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CC14" w14:textId="77777777" w:rsidR="004275B4" w:rsidRDefault="00B2749E" w:rsidP="00B2749E">
      <w:pPr>
        <w:jc w:val="both"/>
        <w:rPr>
          <w:sz w:val="20"/>
        </w:rPr>
      </w:pPr>
      <w:bookmarkStart w:id="0" w:name="_Hlk228454101"/>
      <w:r>
        <w:rPr>
          <w:noProof/>
        </w:rPr>
        <w:drawing>
          <wp:anchor distT="0" distB="0" distL="114300" distR="114300" simplePos="0" relativeHeight="251671040" behindDoc="0" locked="0" layoutInCell="1" allowOverlap="1" wp14:anchorId="407C9D26" wp14:editId="07A587FC">
            <wp:simplePos x="0" y="0"/>
            <wp:positionH relativeFrom="column">
              <wp:posOffset>3048000</wp:posOffset>
            </wp:positionH>
            <wp:positionV relativeFrom="paragraph">
              <wp:posOffset>-168910</wp:posOffset>
            </wp:positionV>
            <wp:extent cx="1800225" cy="819150"/>
            <wp:effectExtent l="0" t="0" r="9525" b="0"/>
            <wp:wrapThrough wrapText="bothSides">
              <wp:wrapPolygon edited="0">
                <wp:start x="0" y="0"/>
                <wp:lineTo x="0" y="21098"/>
                <wp:lineTo x="21486" y="21098"/>
                <wp:lineTo x="2148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9334" t="28000" r="6666" b="33778"/>
                    <a:stretch/>
                  </pic:blipFill>
                  <pic:spPr bwMode="auto">
                    <a:xfrm>
                      <a:off x="0" y="0"/>
                      <a:ext cx="1800225" cy="81915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5680" behindDoc="0" locked="0" layoutInCell="1" allowOverlap="1" wp14:anchorId="7863F54E" wp14:editId="745E8577">
            <wp:simplePos x="0" y="0"/>
            <wp:positionH relativeFrom="column">
              <wp:posOffset>1762760</wp:posOffset>
            </wp:positionH>
            <wp:positionV relativeFrom="paragraph">
              <wp:posOffset>-168275</wp:posOffset>
            </wp:positionV>
            <wp:extent cx="1111885" cy="7905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0387" t="30580" r="42157" b="47344"/>
                    <a:stretch/>
                  </pic:blipFill>
                  <pic:spPr bwMode="auto">
                    <a:xfrm>
                      <a:off x="0" y="0"/>
                      <a:ext cx="1111885" cy="790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1F1E2A" w14:textId="77777777" w:rsidR="00F5237C" w:rsidRDefault="00F5237C" w:rsidP="00A65D18">
      <w:pPr>
        <w:pStyle w:val="BodyText"/>
        <w:spacing w:before="10"/>
        <w:ind w:left="0"/>
        <w:jc w:val="both"/>
        <w:rPr>
          <w:sz w:val="30"/>
          <w:szCs w:val="30"/>
        </w:rPr>
      </w:pPr>
    </w:p>
    <w:p w14:paraId="54D517AF" w14:textId="77777777" w:rsidR="004275B4" w:rsidRPr="00F5237C" w:rsidRDefault="00F5237C" w:rsidP="00A65D18">
      <w:pPr>
        <w:pStyle w:val="BodyText"/>
        <w:spacing w:before="10"/>
        <w:ind w:left="0"/>
        <w:jc w:val="center"/>
        <w:rPr>
          <w:b/>
          <w:bCs/>
          <w:sz w:val="30"/>
          <w:szCs w:val="30"/>
        </w:rPr>
      </w:pPr>
      <w:r w:rsidRPr="00F5237C">
        <w:rPr>
          <w:b/>
          <w:bCs/>
          <w:sz w:val="30"/>
          <w:szCs w:val="30"/>
        </w:rPr>
        <w:t>JASPER 2026 Research Symposium</w:t>
      </w:r>
    </w:p>
    <w:p w14:paraId="0DFA7A08" w14:textId="77777777" w:rsidR="004275B4" w:rsidRDefault="00AD794E" w:rsidP="00A65D18">
      <w:pPr>
        <w:pStyle w:val="Heading1"/>
        <w:spacing w:line="276" w:lineRule="auto"/>
        <w:ind w:left="0" w:right="70" w:firstLine="0"/>
        <w:jc w:val="center"/>
      </w:pPr>
      <w:r>
        <w:t>2</w:t>
      </w:r>
      <w:r>
        <w:rPr>
          <w:vertAlign w:val="superscript"/>
        </w:rPr>
        <w:t>nd</w:t>
      </w:r>
      <w:r>
        <w:t xml:space="preserve"> </w:t>
      </w:r>
      <w:r w:rsidR="0034700D">
        <w:t>LNBTI</w:t>
      </w:r>
      <w:r>
        <w:t xml:space="preserve"> Research Conference</w:t>
      </w:r>
    </w:p>
    <w:p w14:paraId="5D283622" w14:textId="77777777" w:rsidR="00314DF2" w:rsidRDefault="00314DF2" w:rsidP="00A65D18">
      <w:pPr>
        <w:pStyle w:val="Heading1"/>
        <w:spacing w:line="276" w:lineRule="auto"/>
        <w:ind w:left="0" w:right="70" w:firstLine="0"/>
        <w:jc w:val="both"/>
      </w:pPr>
    </w:p>
    <w:p w14:paraId="6AB19D27" w14:textId="77777777" w:rsidR="004275B4" w:rsidRDefault="00AD794E" w:rsidP="00A65D18">
      <w:pPr>
        <w:spacing w:line="460" w:lineRule="auto"/>
        <w:ind w:left="2969" w:right="2852" w:hanging="51"/>
        <w:jc w:val="center"/>
        <w:rPr>
          <w:b/>
          <w:sz w:val="30"/>
        </w:rPr>
      </w:pPr>
      <w:r>
        <w:rPr>
          <w:b/>
          <w:color w:val="0066FF"/>
          <w:sz w:val="30"/>
        </w:rPr>
        <w:t>CALL FOR ABSTRACTS</w:t>
      </w:r>
    </w:p>
    <w:p w14:paraId="3AE6C31A" w14:textId="77777777" w:rsidR="00314DF2" w:rsidRDefault="00314DF2" w:rsidP="00A65D18">
      <w:pPr>
        <w:pStyle w:val="BodyText"/>
        <w:spacing w:before="42" w:line="276" w:lineRule="auto"/>
        <w:ind w:left="0" w:right="869"/>
        <w:jc w:val="both"/>
      </w:pPr>
      <w:r w:rsidRPr="00314DF2">
        <w:t xml:space="preserve">The Japan–Sri Lanka Partnership in Education and Research (JASPER) symposium is an annual academic initiative of Lanka Nippon </w:t>
      </w:r>
      <w:proofErr w:type="spellStart"/>
      <w:r w:rsidRPr="00314DF2">
        <w:t>BizTech</w:t>
      </w:r>
      <w:proofErr w:type="spellEnd"/>
      <w:r w:rsidRPr="00314DF2">
        <w:t xml:space="preserve"> Institute (LNBTI) aimed at promoting research culture, student innovation, and international academic collaboration. Building on the success of the 2025 symposium, JASPER 2026 </w:t>
      </w:r>
      <w:r w:rsidR="0057077E">
        <w:t>aims</w:t>
      </w:r>
      <w:r w:rsidRPr="00314DF2">
        <w:t xml:space="preserve"> to enhance international visibility through stronger engagement with Japanese partner universities and a more focused academic </w:t>
      </w:r>
      <w:proofErr w:type="spellStart"/>
      <w:r w:rsidRPr="00314DF2">
        <w:t>programme</w:t>
      </w:r>
      <w:proofErr w:type="spellEnd"/>
      <w:r w:rsidRPr="00314DF2">
        <w:t>.</w:t>
      </w:r>
    </w:p>
    <w:p w14:paraId="41D77F6E" w14:textId="77777777" w:rsidR="00314DF2" w:rsidRPr="00314DF2" w:rsidRDefault="00314DF2" w:rsidP="00A65D18">
      <w:pPr>
        <w:pStyle w:val="BodyText"/>
        <w:spacing w:before="42" w:line="276" w:lineRule="auto"/>
        <w:ind w:left="165" w:right="869"/>
        <w:jc w:val="both"/>
      </w:pPr>
    </w:p>
    <w:p w14:paraId="034087A4" w14:textId="77777777" w:rsidR="0057077E" w:rsidRDefault="0057077E" w:rsidP="0057077E">
      <w:pPr>
        <w:pStyle w:val="NormalWeb"/>
        <w:spacing w:line="276" w:lineRule="auto"/>
        <w:ind w:right="885"/>
        <w:jc w:val="both"/>
      </w:pPr>
      <w:r>
        <w:t>LNBTI invites final-year students, academic staff, research supervisors, Japanese university academics and students, collaborative research groups, and industry observers to submit abstracts for presentation at the technical sessions of JASPER 2026, which will be held on 11 September 2026.</w:t>
      </w:r>
    </w:p>
    <w:p w14:paraId="5DA04889" w14:textId="77777777" w:rsidR="00314DF2" w:rsidRPr="0057077E" w:rsidRDefault="00314DF2" w:rsidP="0057077E">
      <w:pPr>
        <w:pStyle w:val="NormalWeb"/>
        <w:spacing w:line="276" w:lineRule="auto"/>
        <w:ind w:right="885"/>
        <w:jc w:val="both"/>
      </w:pPr>
      <w:r>
        <w:t xml:space="preserve">The Theme of JASPER 2026 is </w:t>
      </w:r>
      <w:r w:rsidRPr="00314DF2">
        <w:t>“Advancing Knowledge Through Japan–Sri Lanka Academic Collaboration”</w:t>
      </w:r>
      <w:r w:rsidRPr="0057077E">
        <w:t xml:space="preserve"> and </w:t>
      </w:r>
      <w:r w:rsidR="0057077E">
        <w:t>Abstracts are invited for submission under the following tracks</w:t>
      </w:r>
      <w:r>
        <w:t>.</w:t>
      </w:r>
    </w:p>
    <w:p w14:paraId="690BA52F" w14:textId="77777777" w:rsidR="00314DF2" w:rsidRPr="00314DF2" w:rsidRDefault="00314DF2" w:rsidP="00A65D18">
      <w:pPr>
        <w:pStyle w:val="NormalWeb"/>
        <w:ind w:firstLine="450"/>
        <w:jc w:val="both"/>
      </w:pPr>
      <w:r w:rsidRPr="00314DF2">
        <w:t>1. Computing, AI</w:t>
      </w:r>
      <w:r w:rsidR="0057077E">
        <w:t xml:space="preserve"> and</w:t>
      </w:r>
      <w:r w:rsidRPr="00314DF2">
        <w:t xml:space="preserve"> Emerging Technologies</w:t>
      </w:r>
    </w:p>
    <w:p w14:paraId="7ECCDEC0" w14:textId="77777777" w:rsidR="00314DF2" w:rsidRPr="00314DF2" w:rsidRDefault="00314DF2" w:rsidP="00A65D18">
      <w:pPr>
        <w:pStyle w:val="NormalWeb"/>
        <w:ind w:right="885" w:firstLine="450"/>
        <w:jc w:val="both"/>
      </w:pPr>
      <w:r w:rsidRPr="00314DF2">
        <w:t xml:space="preserve">2. Embedded Systems, IoT </w:t>
      </w:r>
      <w:r w:rsidR="0057077E">
        <w:t>and</w:t>
      </w:r>
      <w:r w:rsidRPr="00314DF2">
        <w:t xml:space="preserve"> Smart Devices</w:t>
      </w:r>
    </w:p>
    <w:p w14:paraId="148A746C" w14:textId="77777777" w:rsidR="004275B4" w:rsidRDefault="00314DF2" w:rsidP="005F780E">
      <w:pPr>
        <w:pStyle w:val="NormalWeb"/>
        <w:ind w:firstLine="450"/>
        <w:jc w:val="both"/>
      </w:pPr>
      <w:r w:rsidRPr="00314DF2">
        <w:t xml:space="preserve">3. Japanese Language, Culture </w:t>
      </w:r>
      <w:r w:rsidR="0057077E">
        <w:t>and</w:t>
      </w:r>
      <w:r w:rsidRPr="00314DF2">
        <w:t xml:space="preserve"> Education</w:t>
      </w:r>
    </w:p>
    <w:p w14:paraId="1EA112B3" w14:textId="77777777" w:rsidR="004275B4" w:rsidRDefault="00AD794E" w:rsidP="00A65D18">
      <w:pPr>
        <w:pStyle w:val="BodyText"/>
        <w:spacing w:before="1" w:line="276" w:lineRule="auto"/>
        <w:ind w:left="0" w:right="879"/>
        <w:jc w:val="both"/>
      </w:pPr>
      <w:r>
        <w:t xml:space="preserve">All accepted abstracts will be published in the Conference Proceedings of </w:t>
      </w:r>
      <w:r w:rsidR="00314DF2">
        <w:t>JASPER</w:t>
      </w:r>
      <w:r>
        <w:t xml:space="preserve"> 2026</w:t>
      </w:r>
      <w:r w:rsidR="00314DF2">
        <w:t>.</w:t>
      </w:r>
    </w:p>
    <w:p w14:paraId="24573119" w14:textId="77777777" w:rsidR="004275B4" w:rsidRDefault="004275B4" w:rsidP="00A65D18">
      <w:pPr>
        <w:pStyle w:val="BodyText"/>
        <w:spacing w:before="41"/>
        <w:ind w:left="0"/>
        <w:jc w:val="both"/>
      </w:pPr>
    </w:p>
    <w:p w14:paraId="40035E47" w14:textId="77777777" w:rsidR="004275B4" w:rsidRDefault="00AD794E" w:rsidP="005F780E">
      <w:pPr>
        <w:pStyle w:val="BodyText"/>
        <w:spacing w:before="1"/>
        <w:ind w:left="0" w:right="799"/>
        <w:jc w:val="both"/>
      </w:pPr>
      <w:r>
        <w:t>To</w:t>
      </w:r>
      <w:r>
        <w:rPr>
          <w:spacing w:val="-1"/>
        </w:rPr>
        <w:t xml:space="preserve"> </w:t>
      </w:r>
      <w:r>
        <w:t>be</w:t>
      </w:r>
      <w:r>
        <w:rPr>
          <w:spacing w:val="-3"/>
        </w:rPr>
        <w:t xml:space="preserve"> </w:t>
      </w:r>
      <w:r>
        <w:t>considered</w:t>
      </w:r>
      <w:r>
        <w:rPr>
          <w:spacing w:val="-1"/>
        </w:rPr>
        <w:t xml:space="preserve"> </w:t>
      </w:r>
      <w:r>
        <w:t>for</w:t>
      </w:r>
      <w:r>
        <w:rPr>
          <w:spacing w:val="-1"/>
        </w:rPr>
        <w:t xml:space="preserve"> </w:t>
      </w:r>
      <w:r>
        <w:t>evaluation,</w:t>
      </w:r>
      <w:r>
        <w:rPr>
          <w:spacing w:val="-1"/>
        </w:rPr>
        <w:t xml:space="preserve"> </w:t>
      </w:r>
      <w:r>
        <w:t>each</w:t>
      </w:r>
      <w:r>
        <w:rPr>
          <w:spacing w:val="-1"/>
        </w:rPr>
        <w:t xml:space="preserve"> </w:t>
      </w:r>
      <w:r>
        <w:t>submission</w:t>
      </w:r>
      <w:r>
        <w:rPr>
          <w:spacing w:val="-1"/>
        </w:rPr>
        <w:t xml:space="preserve"> </w:t>
      </w:r>
      <w:r>
        <w:t>must</w:t>
      </w:r>
      <w:r>
        <w:rPr>
          <w:spacing w:val="-1"/>
        </w:rPr>
        <w:t xml:space="preserve"> </w:t>
      </w:r>
      <w:r>
        <w:rPr>
          <w:spacing w:val="-2"/>
        </w:rPr>
        <w:t>include</w:t>
      </w:r>
      <w:r w:rsidR="00A65D18">
        <w:rPr>
          <w:spacing w:val="-2"/>
        </w:rPr>
        <w:t xml:space="preserve"> </w:t>
      </w:r>
      <w:r w:rsidR="00A65D18">
        <w:t>a</w:t>
      </w:r>
      <w:r w:rsidR="00A65D18" w:rsidRPr="00A65D18">
        <w:t xml:space="preserve"> concise abstract with 200–300 words outlining the purpose, methodology, key findings, and significance of the study.</w:t>
      </w:r>
    </w:p>
    <w:p w14:paraId="5C44AD99" w14:textId="77777777" w:rsidR="005F780E" w:rsidRDefault="005F780E" w:rsidP="005F780E">
      <w:pPr>
        <w:pStyle w:val="BodyText"/>
        <w:spacing w:before="1"/>
        <w:ind w:left="0" w:right="799"/>
        <w:jc w:val="both"/>
      </w:pPr>
    </w:p>
    <w:p w14:paraId="51C49E53" w14:textId="77777777" w:rsidR="005F780E" w:rsidRDefault="005F780E" w:rsidP="005F780E">
      <w:pPr>
        <w:pStyle w:val="BodyText"/>
        <w:spacing w:before="42" w:line="360" w:lineRule="auto"/>
        <w:ind w:left="360" w:right="869" w:firstLine="720"/>
      </w:pPr>
      <w:r>
        <w:t>Important Dates:</w:t>
      </w:r>
    </w:p>
    <w:p w14:paraId="7EFAA486" w14:textId="77777777" w:rsidR="005F780E" w:rsidRPr="005F780E" w:rsidRDefault="005F780E" w:rsidP="005F780E">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t>Call for Abstracts Opening: 20 April 2026</w:t>
      </w:r>
    </w:p>
    <w:p w14:paraId="7086A8BB" w14:textId="77777777" w:rsidR="005F780E" w:rsidRPr="005F780E" w:rsidRDefault="005F780E" w:rsidP="005F780E">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t>Abstract Submission Deadline: 31 May 2026</w:t>
      </w:r>
    </w:p>
    <w:p w14:paraId="7903F81B" w14:textId="77777777" w:rsidR="005F780E" w:rsidRPr="005F780E" w:rsidRDefault="005F780E" w:rsidP="005F780E">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lastRenderedPageBreak/>
        <w:t>Notification of Acceptance: 15 June 2026</w:t>
      </w:r>
    </w:p>
    <w:p w14:paraId="28520C7C" w14:textId="77777777" w:rsidR="005F780E" w:rsidRPr="005F780E" w:rsidRDefault="005F780E" w:rsidP="005F780E">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t>Final Submission / Poster Upload: 15 July 2026</w:t>
      </w:r>
    </w:p>
    <w:p w14:paraId="6EB5C171" w14:textId="77777777" w:rsidR="005F780E" w:rsidRPr="005F780E" w:rsidRDefault="005F780E" w:rsidP="005F780E">
      <w:pPr>
        <w:pStyle w:val="ListParagraph"/>
        <w:widowControl/>
        <w:numPr>
          <w:ilvl w:val="0"/>
          <w:numId w:val="6"/>
        </w:numPr>
        <w:shd w:val="clear" w:color="auto" w:fill="FFFFFF"/>
        <w:autoSpaceDE/>
        <w:autoSpaceDN/>
        <w:spacing w:line="360" w:lineRule="auto"/>
        <w:textAlignment w:val="baseline"/>
        <w:rPr>
          <w:sz w:val="24"/>
          <w:szCs w:val="24"/>
        </w:rPr>
      </w:pPr>
      <w:r w:rsidRPr="005F780E">
        <w:rPr>
          <w:sz w:val="24"/>
          <w:szCs w:val="24"/>
        </w:rPr>
        <w:t>Symposium Date: 11 September 2026</w:t>
      </w:r>
    </w:p>
    <w:p w14:paraId="4DCB086E" w14:textId="77777777" w:rsidR="004275B4" w:rsidRDefault="004275B4" w:rsidP="00A65D18">
      <w:pPr>
        <w:pStyle w:val="BodyText"/>
        <w:spacing w:before="84"/>
        <w:ind w:left="0"/>
        <w:jc w:val="both"/>
        <w:rPr>
          <w:b/>
        </w:rPr>
      </w:pPr>
    </w:p>
    <w:p w14:paraId="010F51E3" w14:textId="77777777" w:rsidR="00B55CE9" w:rsidRDefault="0057077E" w:rsidP="00B55CE9">
      <w:pPr>
        <w:pStyle w:val="BodyText"/>
        <w:spacing w:before="0" w:line="276" w:lineRule="auto"/>
        <w:ind w:left="165" w:right="872"/>
        <w:jc w:val="both"/>
      </w:pPr>
      <w:r>
        <w:t>Guidelines for abstract preparation are provided below. Please follow them carefully</w:t>
      </w:r>
      <w:r w:rsidR="00B55CE9">
        <w:t>.</w:t>
      </w:r>
    </w:p>
    <w:p w14:paraId="43C5107C" w14:textId="77777777" w:rsidR="004275B4" w:rsidRDefault="00AD794E" w:rsidP="00B55CE9">
      <w:pPr>
        <w:pStyle w:val="BodyText"/>
        <w:spacing w:before="0" w:line="276" w:lineRule="auto"/>
        <w:ind w:left="165" w:right="872"/>
        <w:jc w:val="both"/>
      </w:pPr>
      <w:r>
        <w:t>Abstracts</w:t>
      </w:r>
      <w:r>
        <w:rPr>
          <w:spacing w:val="-11"/>
        </w:rPr>
        <w:t xml:space="preserve"> </w:t>
      </w:r>
      <w:r>
        <w:t>that</w:t>
      </w:r>
      <w:r>
        <w:rPr>
          <w:spacing w:val="-12"/>
        </w:rPr>
        <w:t xml:space="preserve"> </w:t>
      </w:r>
      <w:r>
        <w:t>do</w:t>
      </w:r>
      <w:r>
        <w:rPr>
          <w:spacing w:val="-12"/>
        </w:rPr>
        <w:t xml:space="preserve"> </w:t>
      </w:r>
      <w:r>
        <w:t>not</w:t>
      </w:r>
      <w:r>
        <w:rPr>
          <w:spacing w:val="-12"/>
        </w:rPr>
        <w:t xml:space="preserve"> </w:t>
      </w:r>
      <w:r>
        <w:t>adhere</w:t>
      </w:r>
      <w:r>
        <w:rPr>
          <w:spacing w:val="-14"/>
        </w:rPr>
        <w:t xml:space="preserve"> </w:t>
      </w:r>
      <w:r>
        <w:t>to</w:t>
      </w:r>
      <w:r>
        <w:rPr>
          <w:spacing w:val="-12"/>
        </w:rPr>
        <w:t xml:space="preserve"> </w:t>
      </w:r>
      <w:r>
        <w:t>the</w:t>
      </w:r>
      <w:r>
        <w:rPr>
          <w:spacing w:val="-10"/>
        </w:rPr>
        <w:t xml:space="preserve"> </w:t>
      </w:r>
      <w:r>
        <w:t>required</w:t>
      </w:r>
      <w:r>
        <w:rPr>
          <w:spacing w:val="-12"/>
        </w:rPr>
        <w:t xml:space="preserve"> </w:t>
      </w:r>
      <w:r>
        <w:t>format</w:t>
      </w:r>
      <w:r>
        <w:rPr>
          <w:spacing w:val="-12"/>
        </w:rPr>
        <w:t xml:space="preserve"> </w:t>
      </w:r>
      <w:r>
        <w:t>or</w:t>
      </w:r>
      <w:r>
        <w:rPr>
          <w:spacing w:val="-10"/>
        </w:rPr>
        <w:t xml:space="preserve"> </w:t>
      </w:r>
      <w:r>
        <w:t>are</w:t>
      </w:r>
      <w:r>
        <w:rPr>
          <w:spacing w:val="-12"/>
        </w:rPr>
        <w:t xml:space="preserve"> </w:t>
      </w:r>
      <w:r>
        <w:t>submitted</w:t>
      </w:r>
      <w:r>
        <w:rPr>
          <w:spacing w:val="-13"/>
        </w:rPr>
        <w:t xml:space="preserve"> </w:t>
      </w:r>
      <w:r>
        <w:t>after</w:t>
      </w:r>
      <w:r>
        <w:rPr>
          <w:spacing w:val="-13"/>
        </w:rPr>
        <w:t xml:space="preserve"> </w:t>
      </w:r>
      <w:r>
        <w:t>the</w:t>
      </w:r>
      <w:r>
        <w:rPr>
          <w:spacing w:val="-13"/>
        </w:rPr>
        <w:t xml:space="preserve"> </w:t>
      </w:r>
      <w:r>
        <w:t>deadline will not be considered for review.</w:t>
      </w:r>
    </w:p>
    <w:p w14:paraId="7A164687" w14:textId="77777777" w:rsidR="004275B4" w:rsidRDefault="004275B4" w:rsidP="00A65D18">
      <w:pPr>
        <w:pStyle w:val="BodyText"/>
        <w:spacing w:before="39"/>
        <w:ind w:left="0"/>
        <w:jc w:val="both"/>
      </w:pPr>
    </w:p>
    <w:p w14:paraId="439C9A69" w14:textId="77777777" w:rsidR="004275B4" w:rsidRDefault="00AD794E" w:rsidP="00A65D18">
      <w:pPr>
        <w:pStyle w:val="BodyText"/>
        <w:spacing w:before="0" w:line="278" w:lineRule="auto"/>
        <w:ind w:left="165" w:right="873"/>
        <w:jc w:val="both"/>
      </w:pPr>
      <w:r>
        <w:t>The</w:t>
      </w:r>
      <w:r>
        <w:rPr>
          <w:spacing w:val="-8"/>
        </w:rPr>
        <w:t xml:space="preserve"> </w:t>
      </w:r>
      <w:r>
        <w:t>Editorial</w:t>
      </w:r>
      <w:r>
        <w:rPr>
          <w:spacing w:val="-7"/>
        </w:rPr>
        <w:t xml:space="preserve"> </w:t>
      </w:r>
      <w:r>
        <w:t>Committee</w:t>
      </w:r>
      <w:r>
        <w:rPr>
          <w:spacing w:val="-9"/>
        </w:rPr>
        <w:t xml:space="preserve"> </w:t>
      </w:r>
      <w:r>
        <w:t>of</w:t>
      </w:r>
      <w:r>
        <w:rPr>
          <w:spacing w:val="-7"/>
        </w:rPr>
        <w:t xml:space="preserve"> </w:t>
      </w:r>
      <w:r w:rsidR="00A65D18">
        <w:t>JASPER</w:t>
      </w:r>
      <w:r>
        <w:rPr>
          <w:spacing w:val="-7"/>
        </w:rPr>
        <w:t xml:space="preserve"> </w:t>
      </w:r>
      <w:r>
        <w:t>2026</w:t>
      </w:r>
      <w:r>
        <w:rPr>
          <w:spacing w:val="-6"/>
        </w:rPr>
        <w:t xml:space="preserve"> </w:t>
      </w:r>
      <w:r>
        <w:t>reserves</w:t>
      </w:r>
      <w:r>
        <w:rPr>
          <w:spacing w:val="-7"/>
        </w:rPr>
        <w:t xml:space="preserve"> </w:t>
      </w:r>
      <w:r>
        <w:t>the</w:t>
      </w:r>
      <w:r>
        <w:rPr>
          <w:spacing w:val="-8"/>
        </w:rPr>
        <w:t xml:space="preserve"> </w:t>
      </w:r>
      <w:r>
        <w:t>right</w:t>
      </w:r>
      <w:r>
        <w:rPr>
          <w:spacing w:val="-7"/>
        </w:rPr>
        <w:t xml:space="preserve"> </w:t>
      </w:r>
      <w:r>
        <w:t>to</w:t>
      </w:r>
      <w:r>
        <w:rPr>
          <w:spacing w:val="-7"/>
        </w:rPr>
        <w:t xml:space="preserve"> </w:t>
      </w:r>
      <w:r>
        <w:t>make</w:t>
      </w:r>
      <w:r>
        <w:rPr>
          <w:spacing w:val="-9"/>
        </w:rPr>
        <w:t xml:space="preserve"> </w:t>
      </w:r>
      <w:r>
        <w:t>editorial</w:t>
      </w:r>
      <w:r>
        <w:rPr>
          <w:spacing w:val="-7"/>
        </w:rPr>
        <w:t xml:space="preserve"> </w:t>
      </w:r>
      <w:r>
        <w:t>revisions</w:t>
      </w:r>
      <w:r>
        <w:rPr>
          <w:spacing w:val="-7"/>
        </w:rPr>
        <w:t xml:space="preserve"> </w:t>
      </w:r>
      <w:r>
        <w:t>to</w:t>
      </w:r>
      <w:r>
        <w:rPr>
          <w:spacing w:val="-7"/>
        </w:rPr>
        <w:t xml:space="preserve"> </w:t>
      </w:r>
      <w:r>
        <w:t>the submitted abstracts to enhance clarity and quality.</w:t>
      </w:r>
    </w:p>
    <w:p w14:paraId="69DC813D" w14:textId="77777777" w:rsidR="005F780E" w:rsidRDefault="005F780E" w:rsidP="00A65D18">
      <w:pPr>
        <w:pStyle w:val="BodyText"/>
        <w:spacing w:before="0" w:line="276" w:lineRule="auto"/>
        <w:ind w:left="165" w:right="873"/>
        <w:jc w:val="both"/>
      </w:pPr>
    </w:p>
    <w:p w14:paraId="4B56EBDC" w14:textId="77777777" w:rsidR="004275B4" w:rsidRDefault="00AD794E" w:rsidP="00A65D18">
      <w:pPr>
        <w:pStyle w:val="BodyText"/>
        <w:spacing w:before="0" w:line="276" w:lineRule="auto"/>
        <w:ind w:left="165" w:right="873"/>
        <w:jc w:val="both"/>
      </w:pPr>
      <w:r>
        <w:t xml:space="preserve">Please submit your abstracts on or before the deadline </w:t>
      </w:r>
      <w:r w:rsidR="005F780E">
        <w:t xml:space="preserve">via </w:t>
      </w:r>
      <w:r>
        <w:t xml:space="preserve">email to </w:t>
      </w:r>
      <w:hyperlink r:id="rId9" w:history="1">
        <w:r w:rsidR="005F780E" w:rsidRPr="00133692">
          <w:rPr>
            <w:rStyle w:val="Hyperlink"/>
          </w:rPr>
          <w:t>jasper@edu.lnbti.lk</w:t>
        </w:r>
      </w:hyperlink>
    </w:p>
    <w:p w14:paraId="60A32392" w14:textId="77777777" w:rsidR="004275B4" w:rsidRDefault="004275B4" w:rsidP="00A65D18">
      <w:pPr>
        <w:pStyle w:val="BodyText"/>
        <w:spacing w:before="42"/>
        <w:ind w:left="0"/>
        <w:jc w:val="both"/>
      </w:pPr>
    </w:p>
    <w:p w14:paraId="6D989145" w14:textId="77777777" w:rsidR="004275B4" w:rsidRDefault="005F780E" w:rsidP="00A65D18">
      <w:pPr>
        <w:pStyle w:val="Heading3"/>
        <w:spacing w:before="1"/>
        <w:jc w:val="both"/>
      </w:pPr>
      <w:r>
        <w:t>Organizing</w:t>
      </w:r>
      <w:r w:rsidR="00AD794E">
        <w:rPr>
          <w:spacing w:val="-1"/>
        </w:rPr>
        <w:t xml:space="preserve"> </w:t>
      </w:r>
      <w:r w:rsidR="00AD794E">
        <w:t>Committee</w:t>
      </w:r>
      <w:r w:rsidR="00AD794E">
        <w:rPr>
          <w:spacing w:val="-1"/>
        </w:rPr>
        <w:t xml:space="preserve"> </w:t>
      </w:r>
      <w:r w:rsidR="00AD794E">
        <w:t>–</w:t>
      </w:r>
      <w:r w:rsidR="00AD794E">
        <w:rPr>
          <w:spacing w:val="-1"/>
        </w:rPr>
        <w:t xml:space="preserve"> </w:t>
      </w:r>
      <w:r>
        <w:t>JASPER</w:t>
      </w:r>
      <w:r w:rsidR="00AD794E">
        <w:rPr>
          <w:spacing w:val="-1"/>
        </w:rPr>
        <w:t xml:space="preserve"> </w:t>
      </w:r>
      <w:r w:rsidR="00AD794E">
        <w:rPr>
          <w:spacing w:val="-4"/>
        </w:rPr>
        <w:t>2026</w:t>
      </w:r>
    </w:p>
    <w:p w14:paraId="110A003A" w14:textId="77777777" w:rsidR="004275B4" w:rsidRDefault="005F780E" w:rsidP="005F780E">
      <w:pPr>
        <w:pStyle w:val="BodyText"/>
        <w:spacing w:before="113"/>
        <w:ind w:left="0" w:firstLine="180"/>
        <w:jc w:val="both"/>
        <w:rPr>
          <w:sz w:val="22"/>
        </w:rPr>
      </w:pPr>
      <w:r>
        <w:t xml:space="preserve">Lanka Nippon </w:t>
      </w:r>
      <w:proofErr w:type="spellStart"/>
      <w:r>
        <w:t>Biz</w:t>
      </w:r>
      <w:r w:rsidR="0057077E">
        <w:t>T</w:t>
      </w:r>
      <w:r>
        <w:t>ech</w:t>
      </w:r>
      <w:proofErr w:type="spellEnd"/>
      <w:r>
        <w:t xml:space="preserve"> Institute</w:t>
      </w:r>
    </w:p>
    <w:p w14:paraId="47B763CC" w14:textId="77777777" w:rsidR="005F780E" w:rsidRDefault="005F780E" w:rsidP="005F780E">
      <w:pPr>
        <w:pStyle w:val="Heading1"/>
        <w:spacing w:before="62"/>
        <w:ind w:left="0" w:firstLine="0"/>
        <w:jc w:val="both"/>
        <w:rPr>
          <w:color w:val="0066FF"/>
        </w:rPr>
      </w:pPr>
    </w:p>
    <w:p w14:paraId="617C61D3" w14:textId="77777777" w:rsidR="005F780E" w:rsidRDefault="005F780E" w:rsidP="005F780E">
      <w:pPr>
        <w:pStyle w:val="Heading1"/>
        <w:spacing w:before="62"/>
        <w:ind w:left="0" w:firstLine="0"/>
        <w:jc w:val="both"/>
        <w:rPr>
          <w:color w:val="0066FF"/>
        </w:rPr>
      </w:pPr>
    </w:p>
    <w:p w14:paraId="7BC1B7E3" w14:textId="77777777" w:rsidR="004275B4" w:rsidRDefault="00AD794E" w:rsidP="00B2749E">
      <w:pPr>
        <w:pStyle w:val="Heading1"/>
        <w:spacing w:before="62"/>
        <w:ind w:left="0" w:firstLine="0"/>
        <w:jc w:val="center"/>
        <w:rPr>
          <w:color w:val="0066FF"/>
          <w:spacing w:val="-2"/>
        </w:rPr>
      </w:pPr>
      <w:r>
        <w:rPr>
          <w:color w:val="0066FF"/>
        </w:rPr>
        <w:t>GUIDELINES</w:t>
      </w:r>
      <w:r>
        <w:rPr>
          <w:color w:val="0066FF"/>
          <w:spacing w:val="-4"/>
        </w:rPr>
        <w:t xml:space="preserve"> </w:t>
      </w:r>
      <w:r>
        <w:rPr>
          <w:color w:val="0066FF"/>
        </w:rPr>
        <w:t>FOR</w:t>
      </w:r>
      <w:r>
        <w:rPr>
          <w:color w:val="0066FF"/>
          <w:spacing w:val="-4"/>
        </w:rPr>
        <w:t xml:space="preserve"> </w:t>
      </w:r>
      <w:r>
        <w:rPr>
          <w:color w:val="0066FF"/>
          <w:spacing w:val="-2"/>
        </w:rPr>
        <w:t>AUTHORS</w:t>
      </w:r>
    </w:p>
    <w:p w14:paraId="51B8704E" w14:textId="77777777" w:rsidR="00B2749E" w:rsidRDefault="00B2749E" w:rsidP="00B2749E">
      <w:pPr>
        <w:pStyle w:val="Heading1"/>
        <w:spacing w:before="62"/>
        <w:ind w:left="0" w:firstLine="0"/>
        <w:jc w:val="center"/>
      </w:pPr>
    </w:p>
    <w:p w14:paraId="2BB94F75" w14:textId="77777777" w:rsidR="004275B4" w:rsidRDefault="00AD794E" w:rsidP="00A65D18">
      <w:pPr>
        <w:pStyle w:val="Heading3"/>
        <w:spacing w:before="155"/>
        <w:jc w:val="both"/>
      </w:pPr>
      <w:r>
        <w:t>General</w:t>
      </w:r>
      <w:r>
        <w:rPr>
          <w:spacing w:val="-2"/>
        </w:rPr>
        <w:t xml:space="preserve"> Requirements</w:t>
      </w:r>
    </w:p>
    <w:p w14:paraId="7F29FD4A" w14:textId="77777777" w:rsidR="004275B4" w:rsidRDefault="00AD794E" w:rsidP="00A65D18">
      <w:pPr>
        <w:pStyle w:val="ListParagraph"/>
        <w:numPr>
          <w:ilvl w:val="0"/>
          <w:numId w:val="4"/>
        </w:numPr>
        <w:tabs>
          <w:tab w:val="left" w:pos="885"/>
        </w:tabs>
        <w:spacing w:before="202" w:line="276" w:lineRule="auto"/>
        <w:ind w:right="876"/>
        <w:rPr>
          <w:sz w:val="24"/>
        </w:rPr>
      </w:pPr>
      <w:r>
        <w:rPr>
          <w:sz w:val="24"/>
        </w:rPr>
        <w:t>Abstracts must present original and innovative research that has not been previously published or presented elsewhere.</w:t>
      </w:r>
    </w:p>
    <w:p w14:paraId="08E6EC28" w14:textId="77777777" w:rsidR="004275B4" w:rsidRDefault="00AD794E" w:rsidP="00A65D18">
      <w:pPr>
        <w:pStyle w:val="ListParagraph"/>
        <w:numPr>
          <w:ilvl w:val="0"/>
          <w:numId w:val="4"/>
        </w:numPr>
        <w:tabs>
          <w:tab w:val="left" w:pos="885"/>
        </w:tabs>
        <w:spacing w:before="119" w:line="276" w:lineRule="auto"/>
        <w:ind w:right="876"/>
        <w:rPr>
          <w:sz w:val="24"/>
        </w:rPr>
      </w:pPr>
      <w:r>
        <w:rPr>
          <w:sz w:val="24"/>
        </w:rPr>
        <w:t>Authors must ensure that all research has been conducted in accordance with ethical standards and guidelines.</w:t>
      </w:r>
    </w:p>
    <w:p w14:paraId="1DFE8024" w14:textId="77777777" w:rsidR="004275B4" w:rsidRDefault="00AD794E" w:rsidP="00A65D18">
      <w:pPr>
        <w:pStyle w:val="ListParagraph"/>
        <w:numPr>
          <w:ilvl w:val="0"/>
          <w:numId w:val="4"/>
        </w:numPr>
        <w:tabs>
          <w:tab w:val="left" w:pos="885"/>
        </w:tabs>
        <w:spacing w:before="121" w:line="276" w:lineRule="auto"/>
        <w:ind w:right="876"/>
        <w:rPr>
          <w:sz w:val="24"/>
        </w:rPr>
      </w:pPr>
      <w:r>
        <w:rPr>
          <w:sz w:val="24"/>
        </w:rPr>
        <w:t>An author may submit multiple abstracts, either individually or in collaboration with up to six (6) co-authors.</w:t>
      </w:r>
    </w:p>
    <w:p w14:paraId="4786B51A" w14:textId="77777777" w:rsidR="004275B4" w:rsidRDefault="004275B4" w:rsidP="00A65D18">
      <w:pPr>
        <w:pStyle w:val="BodyText"/>
        <w:spacing w:before="29"/>
        <w:ind w:left="0"/>
        <w:jc w:val="both"/>
      </w:pPr>
    </w:p>
    <w:p w14:paraId="15DE7FFD" w14:textId="77777777" w:rsidR="004275B4" w:rsidRDefault="00AD794E" w:rsidP="00A65D18">
      <w:pPr>
        <w:pStyle w:val="Heading2"/>
        <w:jc w:val="both"/>
        <w:rPr>
          <w:u w:val="none"/>
        </w:rPr>
      </w:pPr>
      <w:r>
        <w:rPr>
          <w:color w:val="ED0000"/>
          <w:u w:color="ED0000"/>
        </w:rPr>
        <w:t>Guidelines</w:t>
      </w:r>
      <w:r>
        <w:rPr>
          <w:color w:val="ED0000"/>
          <w:spacing w:val="-12"/>
          <w:u w:color="ED0000"/>
        </w:rPr>
        <w:t xml:space="preserve"> </w:t>
      </w:r>
      <w:r>
        <w:rPr>
          <w:color w:val="ED0000"/>
          <w:u w:color="ED0000"/>
        </w:rPr>
        <w:t>for</w:t>
      </w:r>
      <w:r>
        <w:rPr>
          <w:color w:val="ED0000"/>
          <w:spacing w:val="-11"/>
          <w:u w:color="ED0000"/>
        </w:rPr>
        <w:t xml:space="preserve"> </w:t>
      </w:r>
      <w:r>
        <w:rPr>
          <w:color w:val="ED0000"/>
          <w:u w:color="ED0000"/>
        </w:rPr>
        <w:t>the</w:t>
      </w:r>
      <w:r>
        <w:rPr>
          <w:color w:val="ED0000"/>
          <w:spacing w:val="-11"/>
          <w:u w:color="ED0000"/>
        </w:rPr>
        <w:t xml:space="preserve"> </w:t>
      </w:r>
      <w:r>
        <w:rPr>
          <w:color w:val="ED0000"/>
          <w:u w:color="ED0000"/>
        </w:rPr>
        <w:t>Preparation</w:t>
      </w:r>
      <w:r>
        <w:rPr>
          <w:color w:val="ED0000"/>
          <w:spacing w:val="-9"/>
          <w:u w:color="ED0000"/>
        </w:rPr>
        <w:t xml:space="preserve"> </w:t>
      </w:r>
      <w:r>
        <w:rPr>
          <w:color w:val="ED0000"/>
          <w:u w:color="ED0000"/>
        </w:rPr>
        <w:t>of</w:t>
      </w:r>
      <w:r w:rsidR="005F780E">
        <w:rPr>
          <w:color w:val="ED0000"/>
          <w:spacing w:val="-11"/>
          <w:u w:color="ED0000"/>
        </w:rPr>
        <w:t xml:space="preserve"> </w:t>
      </w:r>
      <w:r>
        <w:rPr>
          <w:color w:val="ED0000"/>
          <w:u w:color="ED0000"/>
        </w:rPr>
        <w:t>Abstracts</w:t>
      </w:r>
      <w:r>
        <w:rPr>
          <w:color w:val="ED0000"/>
          <w:spacing w:val="-10"/>
          <w:u w:color="ED0000"/>
        </w:rPr>
        <w:t xml:space="preserve"> </w:t>
      </w:r>
      <w:r>
        <w:rPr>
          <w:color w:val="ED0000"/>
          <w:u w:color="ED0000"/>
        </w:rPr>
        <w:t>(Maximum</w:t>
      </w:r>
      <w:r>
        <w:rPr>
          <w:color w:val="ED0000"/>
          <w:spacing w:val="-9"/>
          <w:u w:color="ED0000"/>
        </w:rPr>
        <w:t xml:space="preserve"> </w:t>
      </w:r>
      <w:r>
        <w:rPr>
          <w:color w:val="ED0000"/>
          <w:u w:color="ED0000"/>
        </w:rPr>
        <w:t>300</w:t>
      </w:r>
      <w:r>
        <w:rPr>
          <w:color w:val="ED0000"/>
          <w:spacing w:val="-11"/>
          <w:u w:color="ED0000"/>
        </w:rPr>
        <w:t xml:space="preserve"> </w:t>
      </w:r>
      <w:r>
        <w:rPr>
          <w:color w:val="ED0000"/>
          <w:spacing w:val="-2"/>
          <w:u w:color="ED0000"/>
        </w:rPr>
        <w:t>Words)</w:t>
      </w:r>
    </w:p>
    <w:p w14:paraId="13E0C2B6" w14:textId="77777777" w:rsidR="004275B4" w:rsidRDefault="004275B4" w:rsidP="00A65D18">
      <w:pPr>
        <w:pStyle w:val="BodyText"/>
        <w:spacing w:before="87"/>
        <w:ind w:left="0"/>
        <w:jc w:val="both"/>
        <w:rPr>
          <w:b/>
        </w:rPr>
      </w:pPr>
    </w:p>
    <w:p w14:paraId="309A83A1" w14:textId="77777777" w:rsidR="004275B4" w:rsidRDefault="00AD794E" w:rsidP="00B2749E">
      <w:pPr>
        <w:pStyle w:val="ListParagraph"/>
        <w:numPr>
          <w:ilvl w:val="0"/>
          <w:numId w:val="3"/>
        </w:numPr>
        <w:tabs>
          <w:tab w:val="left" w:pos="883"/>
        </w:tabs>
        <w:spacing w:before="0" w:line="276" w:lineRule="auto"/>
        <w:jc w:val="both"/>
        <w:rPr>
          <w:sz w:val="24"/>
        </w:rPr>
      </w:pPr>
      <w:r>
        <w:rPr>
          <w:sz w:val="24"/>
        </w:rPr>
        <w:t>Authors</w:t>
      </w:r>
      <w:r>
        <w:rPr>
          <w:spacing w:val="-4"/>
          <w:sz w:val="24"/>
        </w:rPr>
        <w:t xml:space="preserve"> </w:t>
      </w:r>
      <w:r>
        <w:rPr>
          <w:sz w:val="24"/>
        </w:rPr>
        <w:t>must</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official</w:t>
      </w:r>
      <w:r>
        <w:rPr>
          <w:spacing w:val="-1"/>
          <w:sz w:val="24"/>
        </w:rPr>
        <w:t xml:space="preserve"> </w:t>
      </w:r>
      <w:r>
        <w:rPr>
          <w:sz w:val="24"/>
        </w:rPr>
        <w:t>Abstract</w:t>
      </w:r>
      <w:r>
        <w:rPr>
          <w:spacing w:val="-1"/>
          <w:sz w:val="24"/>
        </w:rPr>
        <w:t xml:space="preserve"> </w:t>
      </w:r>
      <w:r>
        <w:rPr>
          <w:sz w:val="24"/>
        </w:rPr>
        <w:t xml:space="preserve">Submission </w:t>
      </w:r>
      <w:r>
        <w:rPr>
          <w:spacing w:val="-2"/>
          <w:sz w:val="24"/>
        </w:rPr>
        <w:t>Template</w:t>
      </w:r>
      <w:r w:rsidR="005F780E">
        <w:rPr>
          <w:spacing w:val="-2"/>
          <w:sz w:val="24"/>
        </w:rPr>
        <w:t xml:space="preserve"> (Given below)</w:t>
      </w:r>
      <w:r>
        <w:rPr>
          <w:spacing w:val="-2"/>
          <w:sz w:val="24"/>
        </w:rPr>
        <w:t>.</w:t>
      </w:r>
    </w:p>
    <w:p w14:paraId="32B88437" w14:textId="77777777" w:rsidR="004275B4" w:rsidRDefault="00AD794E" w:rsidP="00B2749E">
      <w:pPr>
        <w:pStyle w:val="ListParagraph"/>
        <w:numPr>
          <w:ilvl w:val="0"/>
          <w:numId w:val="3"/>
        </w:numPr>
        <w:tabs>
          <w:tab w:val="left" w:pos="883"/>
        </w:tabs>
        <w:spacing w:before="79" w:line="276" w:lineRule="auto"/>
        <w:ind w:left="883" w:hanging="523"/>
        <w:jc w:val="both"/>
        <w:rPr>
          <w:sz w:val="24"/>
        </w:rPr>
      </w:pPr>
      <w:r>
        <w:rPr>
          <w:sz w:val="24"/>
        </w:rPr>
        <w:t>Use</w:t>
      </w:r>
      <w:r>
        <w:rPr>
          <w:spacing w:val="-5"/>
          <w:sz w:val="24"/>
        </w:rPr>
        <w:t xml:space="preserve"> </w:t>
      </w:r>
      <w:r>
        <w:rPr>
          <w:sz w:val="24"/>
        </w:rPr>
        <w:t>capital</w:t>
      </w:r>
      <w:r>
        <w:rPr>
          <w:spacing w:val="-1"/>
          <w:sz w:val="24"/>
        </w:rPr>
        <w:t xml:space="preserve"> </w:t>
      </w:r>
      <w:r>
        <w:rPr>
          <w:sz w:val="24"/>
        </w:rPr>
        <w:t>letters</w:t>
      </w:r>
      <w:r>
        <w:rPr>
          <w:spacing w:val="-2"/>
          <w:sz w:val="24"/>
        </w:rPr>
        <w:t xml:space="preserve"> </w:t>
      </w:r>
      <w:r>
        <w:rPr>
          <w:sz w:val="24"/>
        </w:rPr>
        <w:t>only</w:t>
      </w:r>
      <w:r>
        <w:rPr>
          <w:spacing w:val="1"/>
          <w:sz w:val="24"/>
        </w:rPr>
        <w:t xml:space="preserve"> </w:t>
      </w:r>
      <w:r>
        <w:rPr>
          <w:sz w:val="24"/>
        </w:rPr>
        <w:t>for the</w:t>
      </w:r>
      <w:r>
        <w:rPr>
          <w:spacing w:val="-3"/>
          <w:sz w:val="24"/>
        </w:rPr>
        <w:t xml:space="preserve"> </w:t>
      </w:r>
      <w:r>
        <w:rPr>
          <w:sz w:val="24"/>
        </w:rPr>
        <w:t>initials</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first letters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authors’</w:t>
      </w:r>
      <w:r>
        <w:rPr>
          <w:spacing w:val="-1"/>
          <w:sz w:val="24"/>
        </w:rPr>
        <w:t xml:space="preserve"> </w:t>
      </w:r>
      <w:r>
        <w:rPr>
          <w:spacing w:val="-2"/>
          <w:sz w:val="24"/>
        </w:rPr>
        <w:t>surnames.</w:t>
      </w:r>
    </w:p>
    <w:p w14:paraId="6BB50BD1" w14:textId="77777777" w:rsidR="004275B4" w:rsidRDefault="00AD794E" w:rsidP="00B2749E">
      <w:pPr>
        <w:pStyle w:val="ListParagraph"/>
        <w:numPr>
          <w:ilvl w:val="0"/>
          <w:numId w:val="3"/>
        </w:numPr>
        <w:tabs>
          <w:tab w:val="left" w:pos="882"/>
          <w:tab w:val="left" w:pos="885"/>
        </w:tabs>
        <w:spacing w:before="82" w:line="276" w:lineRule="auto"/>
        <w:ind w:right="873" w:hanging="525"/>
        <w:jc w:val="both"/>
        <w:rPr>
          <w:sz w:val="24"/>
        </w:rPr>
      </w:pPr>
      <w:r>
        <w:rPr>
          <w:sz w:val="24"/>
        </w:rPr>
        <w:t>Include</w:t>
      </w:r>
      <w:r>
        <w:rPr>
          <w:spacing w:val="-12"/>
          <w:sz w:val="24"/>
        </w:rPr>
        <w:t xml:space="preserve"> </w:t>
      </w:r>
      <w:r>
        <w:rPr>
          <w:sz w:val="24"/>
        </w:rPr>
        <w:t>the</w:t>
      </w:r>
      <w:r>
        <w:rPr>
          <w:spacing w:val="-12"/>
          <w:sz w:val="24"/>
        </w:rPr>
        <w:t xml:space="preserve"> </w:t>
      </w:r>
      <w:r>
        <w:rPr>
          <w:sz w:val="24"/>
        </w:rPr>
        <w:t>institutional</w:t>
      </w:r>
      <w:r>
        <w:rPr>
          <w:spacing w:val="-11"/>
          <w:sz w:val="24"/>
        </w:rPr>
        <w:t xml:space="preserve"> </w:t>
      </w:r>
      <w:r>
        <w:rPr>
          <w:sz w:val="24"/>
        </w:rPr>
        <w:t>affiliation</w:t>
      </w:r>
      <w:r>
        <w:rPr>
          <w:spacing w:val="-11"/>
          <w:sz w:val="24"/>
        </w:rPr>
        <w:t xml:space="preserve"> </w:t>
      </w:r>
      <w:r>
        <w:rPr>
          <w:sz w:val="24"/>
        </w:rPr>
        <w:t>(the</w:t>
      </w:r>
      <w:r>
        <w:rPr>
          <w:spacing w:val="-13"/>
          <w:sz w:val="24"/>
        </w:rPr>
        <w:t xml:space="preserve"> </w:t>
      </w:r>
      <w:proofErr w:type="spellStart"/>
      <w:r>
        <w:rPr>
          <w:sz w:val="24"/>
        </w:rPr>
        <w:t>organisation</w:t>
      </w:r>
      <w:proofErr w:type="spellEnd"/>
      <w:r>
        <w:rPr>
          <w:spacing w:val="-11"/>
          <w:sz w:val="24"/>
        </w:rPr>
        <w:t xml:space="preserve"> </w:t>
      </w:r>
      <w:r>
        <w:rPr>
          <w:sz w:val="24"/>
        </w:rPr>
        <w:t>where</w:t>
      </w:r>
      <w:r>
        <w:rPr>
          <w:spacing w:val="-13"/>
          <w:sz w:val="24"/>
        </w:rPr>
        <w:t xml:space="preserve"> </w:t>
      </w:r>
      <w:r>
        <w:rPr>
          <w:sz w:val="24"/>
        </w:rPr>
        <w:t>the</w:t>
      </w:r>
      <w:r>
        <w:rPr>
          <w:spacing w:val="-12"/>
          <w:sz w:val="24"/>
        </w:rPr>
        <w:t xml:space="preserve"> </w:t>
      </w:r>
      <w:r>
        <w:rPr>
          <w:sz w:val="24"/>
        </w:rPr>
        <w:t>research</w:t>
      </w:r>
      <w:r>
        <w:rPr>
          <w:spacing w:val="-12"/>
          <w:sz w:val="24"/>
        </w:rPr>
        <w:t xml:space="preserve"> </w:t>
      </w:r>
      <w:r>
        <w:rPr>
          <w:sz w:val="24"/>
        </w:rPr>
        <w:t>was</w:t>
      </w:r>
      <w:r>
        <w:rPr>
          <w:spacing w:val="-9"/>
          <w:sz w:val="24"/>
        </w:rPr>
        <w:t xml:space="preserve"> </w:t>
      </w:r>
      <w:r>
        <w:rPr>
          <w:sz w:val="24"/>
        </w:rPr>
        <w:t>conducted) immediately below the author/s names.</w:t>
      </w:r>
    </w:p>
    <w:p w14:paraId="1B9348F7" w14:textId="77777777" w:rsidR="004275B4" w:rsidRDefault="00AD794E" w:rsidP="00B2749E">
      <w:pPr>
        <w:pStyle w:val="ListParagraph"/>
        <w:numPr>
          <w:ilvl w:val="0"/>
          <w:numId w:val="3"/>
        </w:numPr>
        <w:tabs>
          <w:tab w:val="left" w:pos="883"/>
          <w:tab w:val="left" w:pos="885"/>
        </w:tabs>
        <w:spacing w:before="79" w:line="276" w:lineRule="auto"/>
        <w:ind w:right="872" w:hanging="525"/>
        <w:jc w:val="both"/>
        <w:rPr>
          <w:sz w:val="24"/>
        </w:rPr>
      </w:pPr>
      <w:r>
        <w:rPr>
          <w:sz w:val="24"/>
        </w:rPr>
        <w:t xml:space="preserve">If collaborators are from different institutions, the addresses of all institutions should be briefly included. In such cases, the institutional affiliations of co-authors must be indicated using superscript numbers after each author’s name and before the </w:t>
      </w:r>
      <w:r>
        <w:rPr>
          <w:sz w:val="24"/>
        </w:rPr>
        <w:lastRenderedPageBreak/>
        <w:t>corresponding address, as shown below:</w:t>
      </w:r>
    </w:p>
    <w:p w14:paraId="7C62DEE7" w14:textId="77777777" w:rsidR="0066215F" w:rsidRPr="0066215F" w:rsidRDefault="0066215F" w:rsidP="00B2749E">
      <w:pPr>
        <w:tabs>
          <w:tab w:val="left" w:pos="883"/>
          <w:tab w:val="left" w:pos="885"/>
        </w:tabs>
        <w:spacing w:before="79" w:line="276" w:lineRule="auto"/>
        <w:ind w:right="872"/>
        <w:jc w:val="both"/>
        <w:rPr>
          <w:sz w:val="24"/>
        </w:rPr>
      </w:pPr>
    </w:p>
    <w:p w14:paraId="780E4671" w14:textId="77777777" w:rsidR="004275B4" w:rsidRDefault="00AD794E" w:rsidP="00B2749E">
      <w:pPr>
        <w:pStyle w:val="Heading3"/>
        <w:spacing w:before="238" w:line="276" w:lineRule="auto"/>
        <w:ind w:left="885"/>
        <w:jc w:val="both"/>
      </w:pPr>
      <w:r>
        <w:t>Example</w:t>
      </w:r>
      <w:r>
        <w:rPr>
          <w:spacing w:val="-4"/>
        </w:rPr>
        <w:t xml:space="preserve"> </w:t>
      </w:r>
      <w:r>
        <w:t>(Multiple</w:t>
      </w:r>
      <w:r>
        <w:rPr>
          <w:spacing w:val="-3"/>
        </w:rPr>
        <w:t xml:space="preserve"> </w:t>
      </w:r>
      <w:r>
        <w:rPr>
          <w:spacing w:val="-2"/>
        </w:rPr>
        <w:t>Authors):</w:t>
      </w:r>
    </w:p>
    <w:p w14:paraId="56B14713" w14:textId="016F66E1" w:rsidR="004275B4" w:rsidRDefault="00AD794E" w:rsidP="00B2749E">
      <w:pPr>
        <w:pStyle w:val="BodyText"/>
        <w:spacing w:before="44" w:line="276" w:lineRule="auto"/>
        <w:ind w:left="1605"/>
        <w:jc w:val="both"/>
      </w:pPr>
      <w:r>
        <w:t>P.</w:t>
      </w:r>
      <w:r>
        <w:rPr>
          <w:spacing w:val="-1"/>
        </w:rPr>
        <w:t xml:space="preserve"> </w:t>
      </w:r>
      <w:r>
        <w:t>Menikpurage¹,</w:t>
      </w:r>
      <w:r>
        <w:rPr>
          <w:spacing w:val="-1"/>
        </w:rPr>
        <w:t xml:space="preserve"> </w:t>
      </w:r>
      <w:r>
        <w:t>D.</w:t>
      </w:r>
      <w:r>
        <w:rPr>
          <w:spacing w:val="-1"/>
        </w:rPr>
        <w:t xml:space="preserve"> </w:t>
      </w:r>
      <w:r>
        <w:t>T.</w:t>
      </w:r>
      <w:r>
        <w:rPr>
          <w:spacing w:val="1"/>
        </w:rPr>
        <w:t xml:space="preserve"> </w:t>
      </w:r>
      <w:r>
        <w:t>U. Abeytunga</w:t>
      </w:r>
      <w:r w:rsidR="002C55FF">
        <w:rPr>
          <w:spacing w:val="-2"/>
        </w:rPr>
        <w:t>²</w:t>
      </w:r>
      <w:r>
        <w:t>,</w:t>
      </w:r>
      <w:r>
        <w:rPr>
          <w:spacing w:val="-1"/>
        </w:rPr>
        <w:t xml:space="preserve"> </w:t>
      </w:r>
      <w:r>
        <w:t>R.</w:t>
      </w:r>
      <w:r>
        <w:rPr>
          <w:spacing w:val="-1"/>
        </w:rPr>
        <w:t xml:space="preserve"> </w:t>
      </w:r>
      <w:r>
        <w:t>L.</w:t>
      </w:r>
      <w:r>
        <w:rPr>
          <w:spacing w:val="-1"/>
        </w:rPr>
        <w:t xml:space="preserve"> </w:t>
      </w:r>
      <w:r>
        <w:t>C.</w:t>
      </w:r>
      <w:r>
        <w:rPr>
          <w:spacing w:val="2"/>
        </w:rPr>
        <w:t xml:space="preserve"> </w:t>
      </w:r>
      <w:r>
        <w:rPr>
          <w:spacing w:val="-2"/>
        </w:rPr>
        <w:t>Wijesundara</w:t>
      </w:r>
      <w:r w:rsidR="002C55FF" w:rsidRPr="002C55FF">
        <w:rPr>
          <w:spacing w:val="-2"/>
          <w:vertAlign w:val="superscript"/>
        </w:rPr>
        <w:t>3</w:t>
      </w:r>
    </w:p>
    <w:p w14:paraId="6A007EA3" w14:textId="5700AB82" w:rsidR="004275B4" w:rsidRDefault="00AD794E" w:rsidP="00B2749E">
      <w:pPr>
        <w:pStyle w:val="BodyText"/>
        <w:spacing w:before="40" w:line="276" w:lineRule="auto"/>
        <w:ind w:left="1605"/>
        <w:jc w:val="both"/>
      </w:pPr>
      <w:r>
        <w:t>¹</w:t>
      </w:r>
      <w:r w:rsidR="002C55FF" w:rsidRPr="002C55FF">
        <w:rPr>
          <w:vertAlign w:val="superscript"/>
        </w:rPr>
        <w:t>,2</w:t>
      </w:r>
      <w:r>
        <w:rPr>
          <w:spacing w:val="-1"/>
        </w:rPr>
        <w:t xml:space="preserve"> </w:t>
      </w:r>
      <w:r w:rsidR="002C55FF">
        <w:t xml:space="preserve">Lanka Nippon </w:t>
      </w:r>
      <w:proofErr w:type="spellStart"/>
      <w:r w:rsidR="002C55FF">
        <w:t>BizTech</w:t>
      </w:r>
      <w:proofErr w:type="spellEnd"/>
      <w:r w:rsidR="002C55FF">
        <w:t xml:space="preserve"> Institute</w:t>
      </w:r>
      <w:r>
        <w:t>,</w:t>
      </w:r>
      <w:r>
        <w:rPr>
          <w:spacing w:val="-1"/>
        </w:rPr>
        <w:t xml:space="preserve"> </w:t>
      </w:r>
      <w:r>
        <w:t xml:space="preserve">Sri </w:t>
      </w:r>
      <w:r>
        <w:rPr>
          <w:spacing w:val="-2"/>
        </w:rPr>
        <w:t>Lanka.</w:t>
      </w:r>
    </w:p>
    <w:p w14:paraId="30073225" w14:textId="0DB5AE50" w:rsidR="004275B4" w:rsidRDefault="002C55FF" w:rsidP="00B2749E">
      <w:pPr>
        <w:pStyle w:val="BodyText"/>
        <w:spacing w:before="41" w:line="276" w:lineRule="auto"/>
        <w:ind w:left="1605"/>
        <w:jc w:val="both"/>
      </w:pPr>
      <w:r w:rsidRPr="002C55FF">
        <w:rPr>
          <w:vertAlign w:val="superscript"/>
        </w:rPr>
        <w:t>3</w:t>
      </w:r>
      <w:r w:rsidR="00AD794E">
        <w:rPr>
          <w:spacing w:val="-2"/>
        </w:rPr>
        <w:t xml:space="preserve"> </w:t>
      </w:r>
      <w:proofErr w:type="spellStart"/>
      <w:r>
        <w:t>TokyoTech</w:t>
      </w:r>
      <w:proofErr w:type="spellEnd"/>
      <w:r>
        <w:t xml:space="preserve"> University</w:t>
      </w:r>
      <w:r w:rsidR="00AD794E">
        <w:t>,</w:t>
      </w:r>
      <w:r w:rsidR="00AD794E">
        <w:rPr>
          <w:spacing w:val="-1"/>
        </w:rPr>
        <w:t xml:space="preserve"> </w:t>
      </w:r>
      <w:r>
        <w:rPr>
          <w:spacing w:val="-2"/>
        </w:rPr>
        <w:t>Japan</w:t>
      </w:r>
      <w:r w:rsidR="00AD794E">
        <w:rPr>
          <w:spacing w:val="-2"/>
        </w:rPr>
        <w:t>.</w:t>
      </w:r>
    </w:p>
    <w:p w14:paraId="1F1B83BE" w14:textId="77CC6DE1" w:rsidR="004275B4" w:rsidRDefault="00AD794E" w:rsidP="00B2749E">
      <w:pPr>
        <w:pStyle w:val="ListParagraph"/>
        <w:numPr>
          <w:ilvl w:val="0"/>
          <w:numId w:val="3"/>
        </w:numPr>
        <w:tabs>
          <w:tab w:val="left" w:pos="885"/>
        </w:tabs>
        <w:spacing w:before="202" w:line="276" w:lineRule="auto"/>
        <w:ind w:right="874" w:hanging="675"/>
        <w:jc w:val="both"/>
        <w:rPr>
          <w:sz w:val="24"/>
        </w:rPr>
      </w:pPr>
      <w:r>
        <w:rPr>
          <w:sz w:val="24"/>
        </w:rPr>
        <w:t>The</w:t>
      </w:r>
      <w:r>
        <w:rPr>
          <w:spacing w:val="-15"/>
          <w:sz w:val="24"/>
        </w:rPr>
        <w:t xml:space="preserve"> </w:t>
      </w:r>
      <w:r>
        <w:rPr>
          <w:sz w:val="24"/>
        </w:rPr>
        <w:t>title</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concise</w:t>
      </w:r>
      <w:r>
        <w:rPr>
          <w:spacing w:val="-15"/>
          <w:sz w:val="24"/>
        </w:rPr>
        <w:t xml:space="preserve"> </w:t>
      </w:r>
      <w:r>
        <w:rPr>
          <w:sz w:val="24"/>
        </w:rPr>
        <w:t>and</w:t>
      </w:r>
      <w:r>
        <w:rPr>
          <w:spacing w:val="-14"/>
          <w:sz w:val="24"/>
        </w:rPr>
        <w:t xml:space="preserve"> </w:t>
      </w:r>
      <w:r>
        <w:rPr>
          <w:sz w:val="24"/>
        </w:rPr>
        <w:t>accurately</w:t>
      </w:r>
      <w:r>
        <w:rPr>
          <w:spacing w:val="-14"/>
          <w:sz w:val="24"/>
        </w:rPr>
        <w:t xml:space="preserve"> </w:t>
      </w:r>
      <w:r>
        <w:rPr>
          <w:sz w:val="24"/>
        </w:rPr>
        <w:t>reflect</w:t>
      </w:r>
      <w:r>
        <w:rPr>
          <w:spacing w:val="-14"/>
          <w:sz w:val="24"/>
        </w:rPr>
        <w:t xml:space="preserve"> </w:t>
      </w:r>
      <w:r>
        <w:rPr>
          <w:sz w:val="24"/>
        </w:rPr>
        <w:t>the</w:t>
      </w:r>
      <w:r>
        <w:rPr>
          <w:spacing w:val="-15"/>
          <w:sz w:val="24"/>
        </w:rPr>
        <w:t xml:space="preserve"> </w:t>
      </w:r>
      <w:r>
        <w:rPr>
          <w:sz w:val="24"/>
        </w:rPr>
        <w:t>content</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study.</w:t>
      </w:r>
      <w:r>
        <w:rPr>
          <w:spacing w:val="-14"/>
          <w:sz w:val="24"/>
        </w:rPr>
        <w:t xml:space="preserve"> </w:t>
      </w:r>
      <w:r>
        <w:rPr>
          <w:sz w:val="24"/>
        </w:rPr>
        <w:t>Capital</w:t>
      </w:r>
      <w:r>
        <w:rPr>
          <w:spacing w:val="-14"/>
          <w:sz w:val="24"/>
        </w:rPr>
        <w:t xml:space="preserve"> </w:t>
      </w:r>
      <w:r>
        <w:rPr>
          <w:sz w:val="24"/>
        </w:rPr>
        <w:t xml:space="preserve">letters should </w:t>
      </w:r>
      <w:r w:rsidR="002C55FF">
        <w:rPr>
          <w:sz w:val="24"/>
        </w:rPr>
        <w:t xml:space="preserve">be used </w:t>
      </w:r>
      <w:r w:rsidR="00B55CE9">
        <w:rPr>
          <w:sz w:val="24"/>
        </w:rPr>
        <w:t>for the title.</w:t>
      </w:r>
    </w:p>
    <w:p w14:paraId="7D99E2BE" w14:textId="544A8BFA" w:rsidR="004275B4" w:rsidRDefault="00AD794E" w:rsidP="00B2749E">
      <w:pPr>
        <w:pStyle w:val="ListParagraph"/>
        <w:numPr>
          <w:ilvl w:val="0"/>
          <w:numId w:val="3"/>
        </w:numPr>
        <w:tabs>
          <w:tab w:val="left" w:pos="885"/>
        </w:tabs>
        <w:spacing w:before="79" w:line="276" w:lineRule="auto"/>
        <w:ind w:right="871" w:hanging="705"/>
        <w:jc w:val="both"/>
        <w:rPr>
          <w:sz w:val="24"/>
        </w:rPr>
      </w:pPr>
      <w:r>
        <w:rPr>
          <w:sz w:val="24"/>
        </w:rPr>
        <w:t>The</w:t>
      </w:r>
      <w:r>
        <w:rPr>
          <w:spacing w:val="36"/>
          <w:sz w:val="24"/>
        </w:rPr>
        <w:t xml:space="preserve"> </w:t>
      </w:r>
      <w:r>
        <w:rPr>
          <w:sz w:val="24"/>
        </w:rPr>
        <w:t>text</w:t>
      </w:r>
      <w:r>
        <w:rPr>
          <w:spacing w:val="37"/>
          <w:sz w:val="24"/>
        </w:rPr>
        <w:t xml:space="preserve"> </w:t>
      </w:r>
      <w:r>
        <w:rPr>
          <w:sz w:val="24"/>
        </w:rPr>
        <w:t>of</w:t>
      </w:r>
      <w:r>
        <w:rPr>
          <w:spacing w:val="36"/>
          <w:sz w:val="24"/>
        </w:rPr>
        <w:t xml:space="preserve"> </w:t>
      </w:r>
      <w:r>
        <w:rPr>
          <w:sz w:val="24"/>
        </w:rPr>
        <w:t>the</w:t>
      </w:r>
      <w:r>
        <w:rPr>
          <w:spacing w:val="37"/>
          <w:sz w:val="24"/>
        </w:rPr>
        <w:t xml:space="preserve"> </w:t>
      </w:r>
      <w:r>
        <w:rPr>
          <w:sz w:val="24"/>
        </w:rPr>
        <w:t>abstract</w:t>
      </w:r>
      <w:r>
        <w:rPr>
          <w:spacing w:val="40"/>
          <w:sz w:val="24"/>
        </w:rPr>
        <w:t xml:space="preserve"> </w:t>
      </w:r>
      <w:r>
        <w:rPr>
          <w:b/>
          <w:sz w:val="24"/>
        </w:rPr>
        <w:t>should</w:t>
      </w:r>
      <w:r>
        <w:rPr>
          <w:b/>
          <w:spacing w:val="36"/>
          <w:sz w:val="24"/>
        </w:rPr>
        <w:t xml:space="preserve"> </w:t>
      </w:r>
      <w:r>
        <w:rPr>
          <w:b/>
          <w:sz w:val="24"/>
        </w:rPr>
        <w:t>not</w:t>
      </w:r>
      <w:r>
        <w:rPr>
          <w:b/>
          <w:spacing w:val="36"/>
          <w:sz w:val="24"/>
        </w:rPr>
        <w:t xml:space="preserve"> </w:t>
      </w:r>
      <w:r>
        <w:rPr>
          <w:b/>
          <w:sz w:val="24"/>
        </w:rPr>
        <w:t>exceed</w:t>
      </w:r>
      <w:r>
        <w:rPr>
          <w:b/>
          <w:spacing w:val="38"/>
          <w:sz w:val="24"/>
        </w:rPr>
        <w:t xml:space="preserve"> </w:t>
      </w:r>
      <w:r>
        <w:rPr>
          <w:b/>
          <w:sz w:val="24"/>
        </w:rPr>
        <w:t>300</w:t>
      </w:r>
      <w:r>
        <w:rPr>
          <w:b/>
          <w:spacing w:val="37"/>
          <w:sz w:val="24"/>
        </w:rPr>
        <w:t xml:space="preserve"> </w:t>
      </w:r>
      <w:r>
        <w:rPr>
          <w:b/>
          <w:sz w:val="24"/>
        </w:rPr>
        <w:t>words</w:t>
      </w:r>
      <w:r>
        <w:rPr>
          <w:sz w:val="24"/>
        </w:rPr>
        <w:t>,</w:t>
      </w:r>
      <w:r>
        <w:rPr>
          <w:spacing w:val="37"/>
          <w:sz w:val="24"/>
        </w:rPr>
        <w:t xml:space="preserve"> </w:t>
      </w:r>
      <w:r>
        <w:rPr>
          <w:sz w:val="24"/>
        </w:rPr>
        <w:t>excluding</w:t>
      </w:r>
      <w:r>
        <w:rPr>
          <w:spacing w:val="37"/>
          <w:sz w:val="24"/>
        </w:rPr>
        <w:t xml:space="preserve"> </w:t>
      </w:r>
      <w:r>
        <w:rPr>
          <w:sz w:val="24"/>
        </w:rPr>
        <w:t>the</w:t>
      </w:r>
      <w:r>
        <w:rPr>
          <w:spacing w:val="37"/>
          <w:sz w:val="24"/>
        </w:rPr>
        <w:t xml:space="preserve"> </w:t>
      </w:r>
      <w:r>
        <w:rPr>
          <w:sz w:val="24"/>
        </w:rPr>
        <w:t>title,</w:t>
      </w:r>
      <w:r>
        <w:rPr>
          <w:spacing w:val="37"/>
          <w:sz w:val="24"/>
        </w:rPr>
        <w:t xml:space="preserve"> </w:t>
      </w:r>
      <w:r>
        <w:rPr>
          <w:sz w:val="24"/>
        </w:rPr>
        <w:t>author affiliations, and keywords.</w:t>
      </w:r>
    </w:p>
    <w:p w14:paraId="139C813F" w14:textId="77777777" w:rsidR="004275B4" w:rsidRDefault="00AD794E" w:rsidP="00B2749E">
      <w:pPr>
        <w:pStyle w:val="ListParagraph"/>
        <w:numPr>
          <w:ilvl w:val="0"/>
          <w:numId w:val="3"/>
        </w:numPr>
        <w:tabs>
          <w:tab w:val="left" w:pos="885"/>
        </w:tabs>
        <w:spacing w:before="79" w:line="276" w:lineRule="auto"/>
        <w:ind w:right="870" w:hanging="705"/>
        <w:jc w:val="both"/>
        <w:rPr>
          <w:sz w:val="24"/>
        </w:rPr>
      </w:pPr>
      <w:r>
        <w:rPr>
          <w:sz w:val="24"/>
        </w:rPr>
        <w:t>The abstract should include the</w:t>
      </w:r>
      <w:r w:rsidR="00B2749E">
        <w:rPr>
          <w:sz w:val="24"/>
        </w:rPr>
        <w:t xml:space="preserve"> </w:t>
      </w:r>
      <w:r w:rsidR="00B2749E" w:rsidRPr="00A65D18">
        <w:rPr>
          <w:sz w:val="24"/>
          <w:szCs w:val="24"/>
        </w:rPr>
        <w:t>purpose, methodology, key findings, and significance of the study</w:t>
      </w:r>
    </w:p>
    <w:p w14:paraId="761708DA" w14:textId="77777777" w:rsidR="004275B4" w:rsidRDefault="00AD794E" w:rsidP="00B2749E">
      <w:pPr>
        <w:pStyle w:val="ListParagraph"/>
        <w:numPr>
          <w:ilvl w:val="0"/>
          <w:numId w:val="3"/>
        </w:numPr>
        <w:tabs>
          <w:tab w:val="left" w:pos="885"/>
        </w:tabs>
        <w:spacing w:before="83" w:line="276" w:lineRule="auto"/>
        <w:ind w:hanging="705"/>
        <w:jc w:val="both"/>
        <w:rPr>
          <w:sz w:val="24"/>
        </w:rPr>
      </w:pPr>
      <w:r>
        <w:rPr>
          <w:sz w:val="24"/>
        </w:rPr>
        <w:t>Use</w:t>
      </w:r>
      <w:r>
        <w:rPr>
          <w:spacing w:val="-5"/>
          <w:sz w:val="24"/>
        </w:rPr>
        <w:t xml:space="preserve"> </w:t>
      </w:r>
      <w:r>
        <w:rPr>
          <w:sz w:val="24"/>
        </w:rPr>
        <w:t xml:space="preserve">standard </w:t>
      </w:r>
      <w:r w:rsidRPr="00B55CE9">
        <w:rPr>
          <w:sz w:val="24"/>
        </w:rPr>
        <w:t>abbreviations</w:t>
      </w:r>
      <w:r w:rsidRPr="00B55CE9">
        <w:rPr>
          <w:spacing w:val="-2"/>
          <w:sz w:val="24"/>
        </w:rPr>
        <w:t xml:space="preserve"> </w:t>
      </w:r>
      <w:r w:rsidRPr="00B55CE9">
        <w:rPr>
          <w:sz w:val="24"/>
        </w:rPr>
        <w:t>of SI</w:t>
      </w:r>
      <w:r w:rsidRPr="00B55CE9">
        <w:rPr>
          <w:spacing w:val="-4"/>
          <w:sz w:val="24"/>
        </w:rPr>
        <w:t xml:space="preserve"> </w:t>
      </w:r>
      <w:r w:rsidRPr="00B55CE9">
        <w:rPr>
          <w:sz w:val="24"/>
        </w:rPr>
        <w:t>units</w:t>
      </w:r>
      <w:r>
        <w:rPr>
          <w:spacing w:val="-2"/>
          <w:sz w:val="24"/>
        </w:rPr>
        <w:t xml:space="preserve"> </w:t>
      </w:r>
      <w:r>
        <w:rPr>
          <w:sz w:val="24"/>
        </w:rPr>
        <w:t>throughout</w:t>
      </w:r>
      <w:r>
        <w:rPr>
          <w:spacing w:val="1"/>
          <w:sz w:val="24"/>
        </w:rPr>
        <w:t xml:space="preserve"> </w:t>
      </w:r>
      <w:r>
        <w:rPr>
          <w:sz w:val="24"/>
        </w:rPr>
        <w:t xml:space="preserve">the </w:t>
      </w:r>
      <w:r>
        <w:rPr>
          <w:spacing w:val="-2"/>
          <w:sz w:val="24"/>
        </w:rPr>
        <w:t>text.</w:t>
      </w:r>
    </w:p>
    <w:p w14:paraId="6CBB9186" w14:textId="77777777" w:rsidR="004275B4" w:rsidRDefault="00AD794E" w:rsidP="00B2749E">
      <w:pPr>
        <w:pStyle w:val="ListParagraph"/>
        <w:numPr>
          <w:ilvl w:val="0"/>
          <w:numId w:val="3"/>
        </w:numPr>
        <w:tabs>
          <w:tab w:val="left" w:pos="885"/>
        </w:tabs>
        <w:spacing w:before="79" w:line="276" w:lineRule="auto"/>
        <w:ind w:hanging="705"/>
        <w:jc w:val="both"/>
        <w:rPr>
          <w:sz w:val="24"/>
        </w:rPr>
      </w:pPr>
      <w:r>
        <w:rPr>
          <w:sz w:val="24"/>
        </w:rPr>
        <w:t>Provide</w:t>
      </w:r>
      <w:r>
        <w:rPr>
          <w:spacing w:val="-4"/>
          <w:sz w:val="24"/>
        </w:rPr>
        <w:t xml:space="preserve"> </w:t>
      </w:r>
      <w:r w:rsidR="00B55CE9" w:rsidRPr="00B55CE9">
        <w:rPr>
          <w:b/>
          <w:sz w:val="24"/>
        </w:rPr>
        <w:t>4-6</w:t>
      </w:r>
      <w:r>
        <w:rPr>
          <w:b/>
          <w:spacing w:val="-2"/>
          <w:sz w:val="24"/>
        </w:rPr>
        <w:t xml:space="preserve"> </w:t>
      </w:r>
      <w:r>
        <w:rPr>
          <w:b/>
          <w:sz w:val="24"/>
        </w:rPr>
        <w:t>keywords</w:t>
      </w:r>
      <w:r>
        <w:rPr>
          <w:b/>
          <w:spacing w:val="1"/>
          <w:sz w:val="24"/>
        </w:rPr>
        <w:t xml:space="preserve"> </w:t>
      </w:r>
      <w:r>
        <w:rPr>
          <w:sz w:val="24"/>
        </w:rPr>
        <w:t>relevant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study</w:t>
      </w:r>
      <w:r w:rsidR="00B55CE9">
        <w:rPr>
          <w:spacing w:val="-2"/>
          <w:sz w:val="24"/>
        </w:rPr>
        <w:t xml:space="preserve">, </w:t>
      </w:r>
      <w:r w:rsidR="00B55CE9" w:rsidRPr="00373690">
        <w:rPr>
          <w:sz w:val="24"/>
          <w:szCs w:val="24"/>
          <w:lang w:val="en-GB"/>
        </w:rPr>
        <w:t>separated by semicolon</w:t>
      </w:r>
      <w:r w:rsidR="00B55CE9">
        <w:rPr>
          <w:sz w:val="24"/>
          <w:szCs w:val="24"/>
          <w:lang w:val="en-GB"/>
        </w:rPr>
        <w:t>.</w:t>
      </w:r>
    </w:p>
    <w:p w14:paraId="72CAA51B" w14:textId="77777777" w:rsidR="004275B4" w:rsidRPr="00B2749E" w:rsidRDefault="00AD794E" w:rsidP="00B2749E">
      <w:pPr>
        <w:pStyle w:val="ListParagraph"/>
        <w:numPr>
          <w:ilvl w:val="0"/>
          <w:numId w:val="3"/>
        </w:numPr>
        <w:tabs>
          <w:tab w:val="left" w:pos="885"/>
        </w:tabs>
        <w:spacing w:before="79" w:line="276" w:lineRule="auto"/>
        <w:ind w:hanging="795"/>
        <w:jc w:val="both"/>
        <w:rPr>
          <w:sz w:val="24"/>
        </w:rPr>
      </w:pPr>
      <w:r>
        <w:rPr>
          <w:sz w:val="24"/>
        </w:rPr>
        <w:t>The</w:t>
      </w:r>
      <w:r>
        <w:rPr>
          <w:spacing w:val="-3"/>
          <w:sz w:val="24"/>
        </w:rPr>
        <w:t xml:space="preserve"> </w:t>
      </w:r>
      <w:r>
        <w:rPr>
          <w:sz w:val="24"/>
        </w:rPr>
        <w:t>abstract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clear,</w:t>
      </w:r>
      <w:r>
        <w:rPr>
          <w:spacing w:val="-1"/>
          <w:sz w:val="24"/>
        </w:rPr>
        <w:t xml:space="preserve"> </w:t>
      </w:r>
      <w:r>
        <w:rPr>
          <w:sz w:val="24"/>
        </w:rPr>
        <w:t>coherent,</w:t>
      </w:r>
      <w:r>
        <w:rPr>
          <w:spacing w:val="-1"/>
          <w:sz w:val="24"/>
        </w:rPr>
        <w:t xml:space="preserve"> </w:t>
      </w:r>
      <w:r>
        <w:rPr>
          <w:sz w:val="24"/>
        </w:rPr>
        <w:t>and</w:t>
      </w:r>
      <w:r>
        <w:rPr>
          <w:spacing w:val="-1"/>
          <w:sz w:val="24"/>
        </w:rPr>
        <w:t xml:space="preserve"> </w:t>
      </w:r>
      <w:r>
        <w:rPr>
          <w:sz w:val="24"/>
        </w:rPr>
        <w:t>free</w:t>
      </w:r>
      <w:r>
        <w:rPr>
          <w:spacing w:val="-2"/>
          <w:sz w:val="24"/>
        </w:rPr>
        <w:t xml:space="preserve"> </w:t>
      </w:r>
      <w:r>
        <w:rPr>
          <w:sz w:val="24"/>
        </w:rPr>
        <w:t>of</w:t>
      </w:r>
      <w:r>
        <w:rPr>
          <w:spacing w:val="-1"/>
          <w:sz w:val="24"/>
        </w:rPr>
        <w:t xml:space="preserve"> </w:t>
      </w:r>
      <w:r>
        <w:rPr>
          <w:sz w:val="24"/>
        </w:rPr>
        <w:t>grammatical</w:t>
      </w:r>
      <w:r>
        <w:rPr>
          <w:spacing w:val="-1"/>
          <w:sz w:val="24"/>
        </w:rPr>
        <w:t xml:space="preserve"> </w:t>
      </w:r>
      <w:r>
        <w:rPr>
          <w:sz w:val="24"/>
        </w:rPr>
        <w:t>or</w:t>
      </w:r>
      <w:r>
        <w:rPr>
          <w:spacing w:val="-1"/>
          <w:sz w:val="24"/>
        </w:rPr>
        <w:t xml:space="preserve"> </w:t>
      </w:r>
      <w:r>
        <w:rPr>
          <w:sz w:val="24"/>
        </w:rPr>
        <w:t>typographical</w:t>
      </w:r>
      <w:r>
        <w:rPr>
          <w:spacing w:val="-1"/>
          <w:sz w:val="24"/>
        </w:rPr>
        <w:t xml:space="preserve"> </w:t>
      </w:r>
      <w:r>
        <w:rPr>
          <w:spacing w:val="-2"/>
          <w:sz w:val="24"/>
        </w:rPr>
        <w:t>errors.</w:t>
      </w:r>
    </w:p>
    <w:p w14:paraId="632CFE82" w14:textId="77777777" w:rsidR="00B2749E" w:rsidRPr="00B2749E" w:rsidRDefault="00B2749E" w:rsidP="00B2749E">
      <w:pPr>
        <w:pStyle w:val="ListParagraph"/>
        <w:numPr>
          <w:ilvl w:val="0"/>
          <w:numId w:val="3"/>
        </w:numPr>
        <w:spacing w:line="276" w:lineRule="auto"/>
        <w:ind w:left="900" w:right="873" w:hanging="810"/>
        <w:jc w:val="left"/>
        <w:rPr>
          <w:sz w:val="24"/>
        </w:rPr>
      </w:pPr>
      <w:r w:rsidRPr="00B2749E">
        <w:rPr>
          <w:sz w:val="24"/>
        </w:rPr>
        <w:t>The JASPER 2026 Review Committee reserves the right to reject the abstracts not conforming to these requirements.</w:t>
      </w:r>
    </w:p>
    <w:p w14:paraId="502CAB40" w14:textId="77777777" w:rsidR="00B2749E" w:rsidRPr="00B2749E" w:rsidRDefault="00B2749E" w:rsidP="0013589B">
      <w:pPr>
        <w:pStyle w:val="ListParagraph"/>
        <w:numPr>
          <w:ilvl w:val="0"/>
          <w:numId w:val="3"/>
        </w:numPr>
        <w:tabs>
          <w:tab w:val="left" w:pos="885"/>
        </w:tabs>
        <w:spacing w:before="79" w:line="276" w:lineRule="auto"/>
        <w:ind w:right="868" w:hanging="795"/>
        <w:jc w:val="both"/>
        <w:rPr>
          <w:sz w:val="24"/>
        </w:rPr>
      </w:pPr>
      <w:r w:rsidRPr="00B2749E">
        <w:rPr>
          <w:sz w:val="24"/>
        </w:rPr>
        <w:t>In the case of undergraduate students submitting final-year dissertation abstracts for peer</w:t>
      </w:r>
      <w:r w:rsidRPr="00B2749E">
        <w:rPr>
          <w:spacing w:val="-14"/>
          <w:sz w:val="24"/>
        </w:rPr>
        <w:t xml:space="preserve"> </w:t>
      </w:r>
      <w:r w:rsidRPr="00B2749E">
        <w:rPr>
          <w:sz w:val="24"/>
        </w:rPr>
        <w:t>review,</w:t>
      </w:r>
      <w:r w:rsidRPr="00B2749E">
        <w:rPr>
          <w:spacing w:val="-14"/>
          <w:sz w:val="24"/>
        </w:rPr>
        <w:t xml:space="preserve"> </w:t>
      </w:r>
      <w:r w:rsidRPr="00B2749E">
        <w:rPr>
          <w:sz w:val="24"/>
        </w:rPr>
        <w:t>the</w:t>
      </w:r>
      <w:r w:rsidRPr="00B2749E">
        <w:rPr>
          <w:spacing w:val="-14"/>
          <w:sz w:val="24"/>
        </w:rPr>
        <w:t xml:space="preserve"> </w:t>
      </w:r>
      <w:r w:rsidRPr="00B2749E">
        <w:rPr>
          <w:sz w:val="24"/>
        </w:rPr>
        <w:t>respective</w:t>
      </w:r>
      <w:r w:rsidRPr="00B2749E">
        <w:rPr>
          <w:spacing w:val="-14"/>
          <w:sz w:val="24"/>
        </w:rPr>
        <w:t xml:space="preserve"> </w:t>
      </w:r>
      <w:r w:rsidRPr="00B2749E">
        <w:rPr>
          <w:sz w:val="24"/>
        </w:rPr>
        <w:t>supervisor(s)</w:t>
      </w:r>
      <w:r w:rsidRPr="00B2749E">
        <w:rPr>
          <w:spacing w:val="-14"/>
          <w:sz w:val="24"/>
        </w:rPr>
        <w:t xml:space="preserve"> </w:t>
      </w:r>
      <w:r w:rsidRPr="00B2749E">
        <w:rPr>
          <w:sz w:val="24"/>
        </w:rPr>
        <w:t>must</w:t>
      </w:r>
      <w:r w:rsidRPr="00B2749E">
        <w:rPr>
          <w:spacing w:val="-12"/>
          <w:sz w:val="24"/>
        </w:rPr>
        <w:t xml:space="preserve"> </w:t>
      </w:r>
      <w:r w:rsidRPr="00B2749E">
        <w:rPr>
          <w:sz w:val="24"/>
        </w:rPr>
        <w:t>be</w:t>
      </w:r>
      <w:r w:rsidRPr="00B2749E">
        <w:rPr>
          <w:spacing w:val="-14"/>
          <w:sz w:val="24"/>
        </w:rPr>
        <w:t xml:space="preserve"> </w:t>
      </w:r>
      <w:r w:rsidRPr="00B2749E">
        <w:rPr>
          <w:sz w:val="24"/>
        </w:rPr>
        <w:t>included</w:t>
      </w:r>
      <w:r w:rsidRPr="00B2749E">
        <w:rPr>
          <w:spacing w:val="-13"/>
          <w:sz w:val="24"/>
        </w:rPr>
        <w:t xml:space="preserve"> </w:t>
      </w:r>
      <w:r w:rsidRPr="00B2749E">
        <w:rPr>
          <w:sz w:val="24"/>
        </w:rPr>
        <w:t>as</w:t>
      </w:r>
      <w:r w:rsidRPr="00B2749E">
        <w:rPr>
          <w:spacing w:val="-13"/>
          <w:sz w:val="24"/>
        </w:rPr>
        <w:t xml:space="preserve"> </w:t>
      </w:r>
      <w:r w:rsidRPr="00B2749E">
        <w:rPr>
          <w:sz w:val="24"/>
        </w:rPr>
        <w:t>co-author(s)</w:t>
      </w:r>
      <w:r>
        <w:rPr>
          <w:spacing w:val="-14"/>
          <w:sz w:val="24"/>
        </w:rPr>
        <w:t>.</w:t>
      </w:r>
    </w:p>
    <w:p w14:paraId="5CB290E9" w14:textId="77777777" w:rsidR="004275B4" w:rsidRDefault="00AD794E" w:rsidP="00B2749E">
      <w:pPr>
        <w:pStyle w:val="ListParagraph"/>
        <w:numPr>
          <w:ilvl w:val="0"/>
          <w:numId w:val="3"/>
        </w:numPr>
        <w:tabs>
          <w:tab w:val="left" w:pos="885"/>
        </w:tabs>
        <w:spacing w:before="79" w:line="276" w:lineRule="auto"/>
        <w:ind w:hanging="754"/>
        <w:jc w:val="both"/>
        <w:rPr>
          <w:sz w:val="24"/>
        </w:rPr>
      </w:pPr>
      <w:r>
        <w:rPr>
          <w:sz w:val="24"/>
        </w:rPr>
        <w:t>The</w:t>
      </w:r>
      <w:r>
        <w:rPr>
          <w:spacing w:val="-3"/>
          <w:sz w:val="24"/>
        </w:rPr>
        <w:t xml:space="preserve"> </w:t>
      </w:r>
      <w:r>
        <w:rPr>
          <w:sz w:val="24"/>
        </w:rPr>
        <w:t>abstract should</w:t>
      </w:r>
      <w:r>
        <w:rPr>
          <w:spacing w:val="-1"/>
          <w:sz w:val="24"/>
        </w:rPr>
        <w:t xml:space="preserve"> </w:t>
      </w:r>
      <w:r>
        <w:rPr>
          <w:sz w:val="24"/>
        </w:rPr>
        <w:t>fit on</w:t>
      </w:r>
      <w:r>
        <w:rPr>
          <w:spacing w:val="-1"/>
          <w:sz w:val="24"/>
        </w:rPr>
        <w:t xml:space="preserve"> </w:t>
      </w:r>
      <w:r>
        <w:rPr>
          <w:sz w:val="24"/>
        </w:rPr>
        <w:t>a</w:t>
      </w:r>
      <w:r>
        <w:rPr>
          <w:spacing w:val="-1"/>
          <w:sz w:val="24"/>
        </w:rPr>
        <w:t xml:space="preserve"> </w:t>
      </w:r>
      <w:r>
        <w:rPr>
          <w:sz w:val="24"/>
        </w:rPr>
        <w:t>single</w:t>
      </w:r>
      <w:r>
        <w:rPr>
          <w:spacing w:val="-2"/>
          <w:sz w:val="24"/>
        </w:rPr>
        <w:t xml:space="preserve"> </w:t>
      </w:r>
      <w:r>
        <w:rPr>
          <w:sz w:val="24"/>
        </w:rPr>
        <w:t>A4 page,</w:t>
      </w:r>
      <w:r>
        <w:rPr>
          <w:spacing w:val="1"/>
          <w:sz w:val="24"/>
        </w:rPr>
        <w:t xml:space="preserve"> </w:t>
      </w:r>
      <w:r>
        <w:rPr>
          <w:sz w:val="24"/>
        </w:rPr>
        <w:t>formatted as</w:t>
      </w:r>
      <w:r>
        <w:rPr>
          <w:spacing w:val="-1"/>
          <w:sz w:val="24"/>
        </w:rPr>
        <w:t xml:space="preserve"> </w:t>
      </w:r>
      <w:r>
        <w:rPr>
          <w:spacing w:val="-2"/>
          <w:sz w:val="24"/>
        </w:rPr>
        <w:t>follows:</w:t>
      </w:r>
    </w:p>
    <w:p w14:paraId="496E329B" w14:textId="77777777" w:rsidR="004275B4" w:rsidRDefault="004275B4" w:rsidP="00A65D18">
      <w:pPr>
        <w:pStyle w:val="BodyText"/>
        <w:spacing w:before="8"/>
        <w:ind w:left="0"/>
        <w:jc w:val="both"/>
        <w:rPr>
          <w:sz w:val="18"/>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747"/>
        <w:gridCol w:w="2812"/>
      </w:tblGrid>
      <w:tr w:rsidR="004275B4" w14:paraId="33831E45" w14:textId="77777777">
        <w:trPr>
          <w:trHeight w:val="350"/>
        </w:trPr>
        <w:tc>
          <w:tcPr>
            <w:tcW w:w="3061" w:type="dxa"/>
          </w:tcPr>
          <w:p w14:paraId="239836BB" w14:textId="77777777" w:rsidR="004275B4" w:rsidRDefault="00AD794E" w:rsidP="00A65D18">
            <w:pPr>
              <w:pStyle w:val="TableParagraph"/>
              <w:spacing w:before="0" w:line="275" w:lineRule="exact"/>
              <w:ind w:left="105"/>
              <w:jc w:val="both"/>
              <w:rPr>
                <w:sz w:val="24"/>
              </w:rPr>
            </w:pPr>
            <w:r>
              <w:rPr>
                <w:b/>
                <w:sz w:val="24"/>
              </w:rPr>
              <w:t>Margins:</w:t>
            </w:r>
            <w:r>
              <w:rPr>
                <w:b/>
                <w:spacing w:val="-2"/>
                <w:sz w:val="24"/>
              </w:rPr>
              <w:t xml:space="preserve"> </w:t>
            </w:r>
            <w:r>
              <w:rPr>
                <w:sz w:val="24"/>
              </w:rPr>
              <w:t>1</w:t>
            </w:r>
            <w:r>
              <w:rPr>
                <w:spacing w:val="-1"/>
                <w:sz w:val="24"/>
              </w:rPr>
              <w:t xml:space="preserve"> </w:t>
            </w:r>
            <w:r>
              <w:rPr>
                <w:sz w:val="24"/>
              </w:rPr>
              <w:t>inch</w:t>
            </w:r>
            <w:r>
              <w:rPr>
                <w:spacing w:val="-1"/>
                <w:sz w:val="24"/>
              </w:rPr>
              <w:t xml:space="preserve"> </w:t>
            </w:r>
            <w:r>
              <w:rPr>
                <w:sz w:val="24"/>
              </w:rPr>
              <w:t>on</w:t>
            </w:r>
            <w:r>
              <w:rPr>
                <w:spacing w:val="-1"/>
                <w:sz w:val="24"/>
              </w:rPr>
              <w:t xml:space="preserve"> </w:t>
            </w:r>
            <w:r>
              <w:rPr>
                <w:sz w:val="24"/>
              </w:rPr>
              <w:t>all</w:t>
            </w:r>
            <w:r>
              <w:rPr>
                <w:spacing w:val="-1"/>
                <w:sz w:val="24"/>
              </w:rPr>
              <w:t xml:space="preserve"> </w:t>
            </w:r>
            <w:r>
              <w:rPr>
                <w:spacing w:val="-2"/>
                <w:sz w:val="24"/>
              </w:rPr>
              <w:t>sides</w:t>
            </w:r>
          </w:p>
        </w:tc>
        <w:tc>
          <w:tcPr>
            <w:tcW w:w="3747" w:type="dxa"/>
          </w:tcPr>
          <w:p w14:paraId="21787648" w14:textId="77777777" w:rsidR="004275B4" w:rsidRDefault="00AD794E" w:rsidP="00A65D18">
            <w:pPr>
              <w:pStyle w:val="TableParagraph"/>
              <w:spacing w:before="0" w:line="275" w:lineRule="exact"/>
              <w:ind w:left="104"/>
              <w:jc w:val="both"/>
              <w:rPr>
                <w:sz w:val="24"/>
              </w:rPr>
            </w:pPr>
            <w:r>
              <w:rPr>
                <w:b/>
                <w:sz w:val="24"/>
              </w:rPr>
              <w:t>Font:</w:t>
            </w:r>
            <w:r>
              <w:rPr>
                <w:b/>
                <w:spacing w:val="-6"/>
                <w:sz w:val="24"/>
              </w:rPr>
              <w:t xml:space="preserve"> </w:t>
            </w:r>
            <w:r>
              <w:rPr>
                <w:sz w:val="24"/>
              </w:rPr>
              <w:t>Times</w:t>
            </w:r>
            <w:r>
              <w:rPr>
                <w:spacing w:val="-3"/>
                <w:sz w:val="24"/>
              </w:rPr>
              <w:t xml:space="preserve"> </w:t>
            </w:r>
            <w:r>
              <w:rPr>
                <w:sz w:val="24"/>
              </w:rPr>
              <w:t>New</w:t>
            </w:r>
            <w:r>
              <w:rPr>
                <w:spacing w:val="-2"/>
                <w:sz w:val="24"/>
              </w:rPr>
              <w:t xml:space="preserve"> </w:t>
            </w:r>
            <w:r>
              <w:rPr>
                <w:sz w:val="24"/>
              </w:rPr>
              <w:t>Roman,</w:t>
            </w:r>
            <w:r>
              <w:rPr>
                <w:spacing w:val="-2"/>
                <w:sz w:val="24"/>
              </w:rPr>
              <w:t xml:space="preserve"> </w:t>
            </w:r>
            <w:r>
              <w:rPr>
                <w:sz w:val="24"/>
              </w:rPr>
              <w:t>size</w:t>
            </w:r>
            <w:r>
              <w:rPr>
                <w:spacing w:val="-2"/>
                <w:sz w:val="24"/>
              </w:rPr>
              <w:t xml:space="preserve"> </w:t>
            </w:r>
            <w:r>
              <w:rPr>
                <w:spacing w:val="-5"/>
                <w:sz w:val="24"/>
              </w:rPr>
              <w:t>1</w:t>
            </w:r>
            <w:r w:rsidR="00B55CE9">
              <w:rPr>
                <w:spacing w:val="-5"/>
                <w:sz w:val="24"/>
              </w:rPr>
              <w:t>1</w:t>
            </w:r>
          </w:p>
        </w:tc>
        <w:tc>
          <w:tcPr>
            <w:tcW w:w="2812" w:type="dxa"/>
          </w:tcPr>
          <w:p w14:paraId="255E7389" w14:textId="7E69895E" w:rsidR="004275B4" w:rsidRDefault="00AD794E" w:rsidP="00A65D18">
            <w:pPr>
              <w:pStyle w:val="TableParagraph"/>
              <w:spacing w:before="0" w:line="275" w:lineRule="exact"/>
              <w:ind w:left="107"/>
              <w:jc w:val="both"/>
              <w:rPr>
                <w:sz w:val="24"/>
              </w:rPr>
            </w:pPr>
            <w:r>
              <w:rPr>
                <w:b/>
                <w:sz w:val="24"/>
              </w:rPr>
              <w:t>Line</w:t>
            </w:r>
            <w:r>
              <w:rPr>
                <w:b/>
                <w:spacing w:val="-4"/>
                <w:sz w:val="24"/>
              </w:rPr>
              <w:t xml:space="preserve"> </w:t>
            </w:r>
            <w:r>
              <w:rPr>
                <w:b/>
                <w:sz w:val="24"/>
              </w:rPr>
              <w:t>spacing:</w:t>
            </w:r>
            <w:r>
              <w:rPr>
                <w:b/>
                <w:spacing w:val="-1"/>
                <w:sz w:val="24"/>
              </w:rPr>
              <w:t xml:space="preserve"> </w:t>
            </w:r>
            <w:r>
              <w:rPr>
                <w:spacing w:val="-5"/>
                <w:sz w:val="24"/>
              </w:rPr>
              <w:t>1.</w:t>
            </w:r>
            <w:r w:rsidR="002C55FF">
              <w:rPr>
                <w:spacing w:val="-5"/>
                <w:sz w:val="24"/>
              </w:rPr>
              <w:t>1</w:t>
            </w:r>
            <w:r>
              <w:rPr>
                <w:spacing w:val="-5"/>
                <w:sz w:val="24"/>
              </w:rPr>
              <w:t>5</w:t>
            </w:r>
          </w:p>
        </w:tc>
      </w:tr>
    </w:tbl>
    <w:p w14:paraId="482D0C31" w14:textId="77777777" w:rsidR="004275B4" w:rsidRDefault="004275B4" w:rsidP="00B2749E">
      <w:pPr>
        <w:pStyle w:val="TableParagraph"/>
        <w:spacing w:line="275" w:lineRule="exact"/>
        <w:ind w:left="0"/>
        <w:jc w:val="both"/>
        <w:rPr>
          <w:sz w:val="24"/>
        </w:rPr>
        <w:sectPr w:rsidR="004275B4">
          <w:footerReference w:type="default" r:id="rId10"/>
          <w:pgSz w:w="11910" w:h="16840"/>
          <w:pgMar w:top="1720" w:right="566" w:bottom="1740" w:left="1275" w:header="0" w:footer="1548" w:gutter="0"/>
          <w:cols w:space="720"/>
        </w:sectPr>
      </w:pPr>
    </w:p>
    <w:p w14:paraId="03398673" w14:textId="77777777" w:rsidR="004275B4" w:rsidRDefault="00AD794E" w:rsidP="00B2749E">
      <w:pPr>
        <w:pStyle w:val="Heading2"/>
        <w:spacing w:before="137"/>
        <w:ind w:left="0"/>
        <w:jc w:val="both"/>
        <w:rPr>
          <w:u w:val="none"/>
        </w:rPr>
      </w:pPr>
      <w:r>
        <w:rPr>
          <w:color w:val="ED0000"/>
          <w:u w:color="ED0000"/>
        </w:rPr>
        <w:lastRenderedPageBreak/>
        <w:t>Abstract</w:t>
      </w:r>
      <w:r>
        <w:rPr>
          <w:color w:val="ED0000"/>
          <w:spacing w:val="-12"/>
          <w:u w:color="ED0000"/>
        </w:rPr>
        <w:t xml:space="preserve"> </w:t>
      </w:r>
      <w:r>
        <w:rPr>
          <w:color w:val="ED0000"/>
          <w:u w:color="ED0000"/>
        </w:rPr>
        <w:t>submission</w:t>
      </w:r>
      <w:r>
        <w:rPr>
          <w:color w:val="ED0000"/>
          <w:spacing w:val="-13"/>
          <w:u w:color="ED0000"/>
        </w:rPr>
        <w:t xml:space="preserve"> </w:t>
      </w:r>
      <w:r>
        <w:rPr>
          <w:color w:val="ED0000"/>
          <w:spacing w:val="-2"/>
          <w:u w:color="ED0000"/>
        </w:rPr>
        <w:t>guidelines</w:t>
      </w:r>
    </w:p>
    <w:p w14:paraId="50E7AAAA" w14:textId="77777777" w:rsidR="004275B4" w:rsidRDefault="004275B4" w:rsidP="00A65D18">
      <w:pPr>
        <w:pStyle w:val="BodyText"/>
        <w:spacing w:before="85"/>
        <w:ind w:left="0"/>
        <w:jc w:val="both"/>
        <w:rPr>
          <w:b/>
        </w:rPr>
      </w:pPr>
    </w:p>
    <w:p w14:paraId="628B2123" w14:textId="77777777" w:rsidR="004275B4" w:rsidRDefault="00AD794E" w:rsidP="0013589B">
      <w:pPr>
        <w:pStyle w:val="ListParagraph"/>
        <w:numPr>
          <w:ilvl w:val="0"/>
          <w:numId w:val="1"/>
        </w:numPr>
        <w:tabs>
          <w:tab w:val="left" w:pos="882"/>
          <w:tab w:val="left" w:pos="885"/>
        </w:tabs>
        <w:spacing w:before="0"/>
        <w:ind w:right="866"/>
        <w:jc w:val="both"/>
        <w:rPr>
          <w:sz w:val="24"/>
        </w:rPr>
      </w:pPr>
      <w:r>
        <w:rPr>
          <w:sz w:val="24"/>
        </w:rPr>
        <w:t xml:space="preserve">Your submission should be made via </w:t>
      </w:r>
      <w:r w:rsidR="00B2749E">
        <w:rPr>
          <w:sz w:val="24"/>
        </w:rPr>
        <w:t>email through</w:t>
      </w:r>
      <w:r>
        <w:rPr>
          <w:sz w:val="24"/>
        </w:rPr>
        <w:t xml:space="preserve">: </w:t>
      </w:r>
      <w:hyperlink r:id="rId11" w:history="1">
        <w:r w:rsidR="00B2749E" w:rsidRPr="00133692">
          <w:rPr>
            <w:rStyle w:val="Hyperlink"/>
            <w:spacing w:val="-2"/>
            <w:sz w:val="24"/>
          </w:rPr>
          <w:t>jasper@edu.lnbti.lk</w:t>
        </w:r>
      </w:hyperlink>
    </w:p>
    <w:p w14:paraId="0E832358" w14:textId="77777777" w:rsidR="004275B4" w:rsidRDefault="00AD794E" w:rsidP="0013589B">
      <w:pPr>
        <w:pStyle w:val="ListParagraph"/>
        <w:numPr>
          <w:ilvl w:val="0"/>
          <w:numId w:val="1"/>
        </w:numPr>
        <w:tabs>
          <w:tab w:val="left" w:pos="900"/>
        </w:tabs>
        <w:ind w:left="883" w:hanging="523"/>
        <w:jc w:val="both"/>
        <w:rPr>
          <w:sz w:val="24"/>
        </w:rPr>
      </w:pPr>
      <w:r>
        <w:rPr>
          <w:sz w:val="24"/>
        </w:rPr>
        <w:t>The</w:t>
      </w:r>
      <w:r>
        <w:rPr>
          <w:spacing w:val="-3"/>
          <w:sz w:val="24"/>
        </w:rPr>
        <w:t xml:space="preserve"> </w:t>
      </w:r>
      <w:r>
        <w:rPr>
          <w:sz w:val="24"/>
        </w:rPr>
        <w:t>abstract</w:t>
      </w:r>
      <w:r w:rsidR="00B2749E">
        <w:rPr>
          <w:spacing w:val="-1"/>
          <w:sz w:val="24"/>
        </w:rPr>
        <w:t xml:space="preserve"> </w:t>
      </w:r>
      <w:r>
        <w:rPr>
          <w:sz w:val="24"/>
        </w:rPr>
        <w:t>must</w:t>
      </w:r>
      <w:r>
        <w:rPr>
          <w:spacing w:val="-1"/>
          <w:sz w:val="24"/>
        </w:rPr>
        <w:t xml:space="preserve"> </w:t>
      </w:r>
      <w:r>
        <w:rPr>
          <w:sz w:val="24"/>
        </w:rPr>
        <w:t>be submitted</w:t>
      </w:r>
      <w:r>
        <w:rPr>
          <w:spacing w:val="-1"/>
          <w:sz w:val="24"/>
        </w:rPr>
        <w:t xml:space="preserve"> </w:t>
      </w:r>
      <w:r>
        <w:rPr>
          <w:sz w:val="24"/>
        </w:rPr>
        <w:t>in</w:t>
      </w:r>
      <w:r>
        <w:rPr>
          <w:spacing w:val="-1"/>
          <w:sz w:val="24"/>
        </w:rPr>
        <w:t xml:space="preserve"> </w:t>
      </w:r>
      <w:r>
        <w:rPr>
          <w:sz w:val="24"/>
        </w:rPr>
        <w:t xml:space="preserve">Word </w:t>
      </w:r>
      <w:r>
        <w:rPr>
          <w:spacing w:val="-2"/>
          <w:sz w:val="24"/>
        </w:rPr>
        <w:t>format.</w:t>
      </w:r>
    </w:p>
    <w:p w14:paraId="57EFA276" w14:textId="77777777" w:rsidR="004275B4" w:rsidRDefault="00AD794E" w:rsidP="0013589B">
      <w:pPr>
        <w:pStyle w:val="ListParagraph"/>
        <w:numPr>
          <w:ilvl w:val="0"/>
          <w:numId w:val="1"/>
        </w:numPr>
        <w:tabs>
          <w:tab w:val="left" w:pos="900"/>
        </w:tabs>
        <w:ind w:hanging="523"/>
        <w:jc w:val="both"/>
        <w:rPr>
          <w:sz w:val="24"/>
        </w:rPr>
      </w:pPr>
      <w:r>
        <w:rPr>
          <w:sz w:val="24"/>
        </w:rPr>
        <w:t>Do</w:t>
      </w:r>
      <w:r>
        <w:rPr>
          <w:spacing w:val="-1"/>
          <w:sz w:val="24"/>
        </w:rPr>
        <w:t xml:space="preserve"> </w:t>
      </w:r>
      <w:r>
        <w:rPr>
          <w:sz w:val="24"/>
        </w:rPr>
        <w:t>not</w:t>
      </w:r>
      <w:r>
        <w:rPr>
          <w:spacing w:val="-1"/>
          <w:sz w:val="24"/>
        </w:rPr>
        <w:t xml:space="preserve"> </w:t>
      </w:r>
      <w:r>
        <w:rPr>
          <w:sz w:val="24"/>
        </w:rPr>
        <w:t>submit</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abstract</w:t>
      </w:r>
      <w:r>
        <w:rPr>
          <w:spacing w:val="-1"/>
          <w:sz w:val="24"/>
        </w:rPr>
        <w:t xml:space="preserve"> </w:t>
      </w:r>
      <w:r>
        <w:rPr>
          <w:sz w:val="24"/>
        </w:rPr>
        <w:t>multiple</w:t>
      </w:r>
      <w:r>
        <w:rPr>
          <w:spacing w:val="-1"/>
          <w:sz w:val="24"/>
        </w:rPr>
        <w:t xml:space="preserve"> </w:t>
      </w:r>
      <w:r>
        <w:rPr>
          <w:spacing w:val="-2"/>
          <w:sz w:val="24"/>
        </w:rPr>
        <w:t>times.</w:t>
      </w:r>
    </w:p>
    <w:p w14:paraId="1F386B40" w14:textId="77777777" w:rsidR="004275B4" w:rsidRDefault="00AD794E" w:rsidP="0013589B">
      <w:pPr>
        <w:pStyle w:val="ListParagraph"/>
        <w:numPr>
          <w:ilvl w:val="0"/>
          <w:numId w:val="1"/>
        </w:numPr>
        <w:tabs>
          <w:tab w:val="left" w:pos="900"/>
        </w:tabs>
        <w:ind w:right="872" w:hanging="523"/>
        <w:jc w:val="both"/>
        <w:rPr>
          <w:b/>
          <w:sz w:val="24"/>
        </w:rPr>
      </w:pPr>
      <w:r>
        <w:rPr>
          <w:sz w:val="24"/>
        </w:rPr>
        <w:t xml:space="preserve">Each </w:t>
      </w:r>
      <w:r>
        <w:rPr>
          <w:sz w:val="24"/>
          <w:u w:val="single"/>
        </w:rPr>
        <w:t>abstrac</w:t>
      </w:r>
      <w:r>
        <w:rPr>
          <w:sz w:val="24"/>
        </w:rPr>
        <w:t xml:space="preserve">t should be written in a </w:t>
      </w:r>
      <w:r>
        <w:rPr>
          <w:b/>
          <w:sz w:val="24"/>
        </w:rPr>
        <w:t>single paragraph, without citations, and must include keywords.</w:t>
      </w:r>
    </w:p>
    <w:p w14:paraId="52773CAF" w14:textId="77777777" w:rsidR="004275B4" w:rsidRDefault="00AD794E" w:rsidP="0013589B">
      <w:pPr>
        <w:pStyle w:val="ListParagraph"/>
        <w:numPr>
          <w:ilvl w:val="0"/>
          <w:numId w:val="1"/>
        </w:numPr>
        <w:tabs>
          <w:tab w:val="left" w:pos="900"/>
        </w:tabs>
        <w:ind w:hanging="523"/>
        <w:jc w:val="both"/>
        <w:rPr>
          <w:sz w:val="24"/>
        </w:rPr>
      </w:pPr>
      <w:r>
        <w:rPr>
          <w:sz w:val="24"/>
        </w:rPr>
        <w:t>The</w:t>
      </w:r>
      <w:r>
        <w:rPr>
          <w:spacing w:val="-4"/>
          <w:sz w:val="24"/>
        </w:rPr>
        <w:t xml:space="preserve"> </w:t>
      </w:r>
      <w:r>
        <w:rPr>
          <w:sz w:val="24"/>
        </w:rPr>
        <w:t>file</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submission</w:t>
      </w:r>
      <w:r>
        <w:rPr>
          <w:spacing w:val="-1"/>
          <w:sz w:val="24"/>
        </w:rPr>
        <w:t xml:space="preserve"> </w:t>
      </w:r>
      <w:r>
        <w:rPr>
          <w:sz w:val="24"/>
        </w:rPr>
        <w:t>should</w:t>
      </w:r>
      <w:r>
        <w:rPr>
          <w:spacing w:val="-1"/>
          <w:sz w:val="24"/>
        </w:rPr>
        <w:t xml:space="preserve"> </w:t>
      </w:r>
      <w:r>
        <w:rPr>
          <w:sz w:val="24"/>
        </w:rPr>
        <w:t>follow</w:t>
      </w:r>
      <w:r>
        <w:rPr>
          <w:spacing w:val="-2"/>
          <w:sz w:val="24"/>
        </w:rPr>
        <w:t xml:space="preserve"> </w:t>
      </w:r>
      <w:r>
        <w:rPr>
          <w:sz w:val="24"/>
        </w:rPr>
        <w:t>this</w:t>
      </w:r>
      <w:r>
        <w:rPr>
          <w:spacing w:val="-2"/>
          <w:sz w:val="24"/>
        </w:rPr>
        <w:t xml:space="preserve"> format:</w:t>
      </w:r>
    </w:p>
    <w:p w14:paraId="435FD586" w14:textId="77777777" w:rsidR="004275B4" w:rsidRDefault="00AD794E" w:rsidP="0013589B">
      <w:pPr>
        <w:pStyle w:val="ListParagraph"/>
        <w:numPr>
          <w:ilvl w:val="1"/>
          <w:numId w:val="1"/>
        </w:numPr>
        <w:tabs>
          <w:tab w:val="left" w:pos="900"/>
          <w:tab w:val="left" w:pos="1604"/>
        </w:tabs>
        <w:ind w:left="1604" w:hanging="523"/>
        <w:rPr>
          <w:sz w:val="24"/>
        </w:rPr>
      </w:pPr>
      <w:proofErr w:type="spellStart"/>
      <w:r>
        <w:rPr>
          <w:sz w:val="24"/>
        </w:rPr>
        <w:t>Surname_Title_of_Research</w:t>
      </w:r>
      <w:proofErr w:type="spellEnd"/>
      <w:r>
        <w:rPr>
          <w:spacing w:val="-4"/>
          <w:sz w:val="24"/>
        </w:rPr>
        <w:t xml:space="preserve"> </w:t>
      </w:r>
      <w:r>
        <w:rPr>
          <w:sz w:val="24"/>
        </w:rPr>
        <w:t>(use</w:t>
      </w:r>
      <w:r>
        <w:rPr>
          <w:spacing w:val="-4"/>
          <w:sz w:val="24"/>
        </w:rPr>
        <w:t xml:space="preserve"> </w:t>
      </w:r>
      <w:r>
        <w:rPr>
          <w:sz w:val="24"/>
        </w:rPr>
        <w:t>underscores</w:t>
      </w:r>
      <w:r>
        <w:rPr>
          <w:spacing w:val="-3"/>
          <w:sz w:val="24"/>
        </w:rPr>
        <w:t xml:space="preserve"> </w:t>
      </w:r>
      <w:r>
        <w:rPr>
          <w:sz w:val="24"/>
        </w:rPr>
        <w:t>between</w:t>
      </w:r>
      <w:r>
        <w:rPr>
          <w:spacing w:val="-2"/>
          <w:sz w:val="24"/>
        </w:rPr>
        <w:t xml:space="preserve"> </w:t>
      </w:r>
      <w:r>
        <w:rPr>
          <w:sz w:val="24"/>
        </w:rPr>
        <w:t>author</w:t>
      </w:r>
      <w:r>
        <w:rPr>
          <w:spacing w:val="-1"/>
          <w:sz w:val="24"/>
        </w:rPr>
        <w:t xml:space="preserve"> </w:t>
      </w:r>
      <w:r>
        <w:rPr>
          <w:spacing w:val="-2"/>
          <w:sz w:val="24"/>
        </w:rPr>
        <w:t>names).</w:t>
      </w:r>
    </w:p>
    <w:p w14:paraId="4E8F4840" w14:textId="77777777" w:rsidR="004275B4" w:rsidRDefault="00AD794E" w:rsidP="0013589B">
      <w:pPr>
        <w:pStyle w:val="ListParagraph"/>
        <w:numPr>
          <w:ilvl w:val="2"/>
          <w:numId w:val="1"/>
        </w:numPr>
        <w:tabs>
          <w:tab w:val="left" w:pos="900"/>
          <w:tab w:val="left" w:pos="2324"/>
        </w:tabs>
        <w:ind w:left="2324" w:hanging="523"/>
        <w:rPr>
          <w:sz w:val="24"/>
        </w:rPr>
      </w:pPr>
      <w:r>
        <w:rPr>
          <w:spacing w:val="-2"/>
          <w:sz w:val="24"/>
        </w:rPr>
        <w:t>Examples:</w:t>
      </w:r>
    </w:p>
    <w:p w14:paraId="69D39F88" w14:textId="77777777" w:rsidR="0057077E" w:rsidRDefault="00AD794E" w:rsidP="0013589B">
      <w:pPr>
        <w:pStyle w:val="BodyText"/>
        <w:tabs>
          <w:tab w:val="left" w:pos="900"/>
        </w:tabs>
        <w:spacing w:line="278" w:lineRule="auto"/>
        <w:ind w:left="3046" w:right="70" w:hanging="523"/>
        <w:jc w:val="both"/>
        <w:rPr>
          <w:color w:val="000000" w:themeColor="text1"/>
          <w:spacing w:val="-2"/>
        </w:rPr>
      </w:pPr>
      <w:proofErr w:type="spellStart"/>
      <w:r w:rsidRPr="0013589B">
        <w:rPr>
          <w:color w:val="000000" w:themeColor="text1"/>
          <w:spacing w:val="-2"/>
        </w:rPr>
        <w:t>Ratnayake_Female_Labour_Force</w:t>
      </w:r>
      <w:proofErr w:type="spellEnd"/>
      <w:r w:rsidRPr="0013589B">
        <w:rPr>
          <w:color w:val="000000" w:themeColor="text1"/>
          <w:spacing w:val="-2"/>
        </w:rPr>
        <w:t xml:space="preserve"> </w:t>
      </w:r>
    </w:p>
    <w:p w14:paraId="769C0DE7" w14:textId="77777777" w:rsidR="004275B4" w:rsidRPr="0013589B" w:rsidRDefault="00AD794E" w:rsidP="0013589B">
      <w:pPr>
        <w:pStyle w:val="BodyText"/>
        <w:tabs>
          <w:tab w:val="left" w:pos="900"/>
        </w:tabs>
        <w:spacing w:line="278" w:lineRule="auto"/>
        <w:ind w:left="3046" w:right="70" w:hanging="523"/>
        <w:jc w:val="both"/>
        <w:rPr>
          <w:color w:val="000000" w:themeColor="text1"/>
        </w:rPr>
      </w:pPr>
      <w:proofErr w:type="spellStart"/>
      <w:r w:rsidRPr="0013589B">
        <w:rPr>
          <w:color w:val="000000" w:themeColor="text1"/>
          <w:spacing w:val="-2"/>
        </w:rPr>
        <w:t>DeSilva_Perera_Effective_Communication</w:t>
      </w:r>
      <w:proofErr w:type="spellEnd"/>
    </w:p>
    <w:p w14:paraId="5BCE4D87" w14:textId="77777777" w:rsidR="004275B4" w:rsidRPr="0013589B" w:rsidRDefault="004275B4" w:rsidP="0013589B">
      <w:pPr>
        <w:pStyle w:val="BodyText"/>
        <w:tabs>
          <w:tab w:val="left" w:pos="900"/>
        </w:tabs>
        <w:spacing w:before="37"/>
        <w:ind w:left="0" w:hanging="523"/>
        <w:jc w:val="both"/>
        <w:rPr>
          <w:color w:val="000000" w:themeColor="text1"/>
        </w:rPr>
      </w:pPr>
    </w:p>
    <w:p w14:paraId="14812291" w14:textId="77777777" w:rsidR="004275B4" w:rsidRPr="0057077E" w:rsidRDefault="00AD794E" w:rsidP="0013589B">
      <w:pPr>
        <w:pStyle w:val="ListParagraph"/>
        <w:numPr>
          <w:ilvl w:val="0"/>
          <w:numId w:val="1"/>
        </w:numPr>
        <w:tabs>
          <w:tab w:val="left" w:pos="885"/>
        </w:tabs>
        <w:spacing w:before="0"/>
        <w:ind w:hanging="525"/>
        <w:jc w:val="both"/>
        <w:rPr>
          <w:sz w:val="24"/>
        </w:rPr>
      </w:pPr>
      <w:r>
        <w:rPr>
          <w:sz w:val="24"/>
        </w:rPr>
        <w:t>Please</w:t>
      </w:r>
      <w:r>
        <w:rPr>
          <w:spacing w:val="-4"/>
          <w:sz w:val="24"/>
        </w:rPr>
        <w:t xml:space="preserve"> </w:t>
      </w:r>
      <w:r>
        <w:rPr>
          <w:sz w:val="24"/>
        </w:rPr>
        <w:t>note</w:t>
      </w:r>
      <w:r>
        <w:rPr>
          <w:spacing w:val="-1"/>
          <w:sz w:val="24"/>
        </w:rPr>
        <w:t xml:space="preserve"> </w:t>
      </w:r>
      <w:r>
        <w:rPr>
          <w:sz w:val="24"/>
        </w:rPr>
        <w:t>that</w:t>
      </w:r>
      <w:r>
        <w:rPr>
          <w:spacing w:val="-1"/>
          <w:sz w:val="24"/>
        </w:rPr>
        <w:t xml:space="preserve"> </w:t>
      </w:r>
      <w:r>
        <w:rPr>
          <w:sz w:val="24"/>
        </w:rPr>
        <w:t>all</w:t>
      </w:r>
      <w:r>
        <w:rPr>
          <w:spacing w:val="-1"/>
          <w:sz w:val="24"/>
        </w:rPr>
        <w:t xml:space="preserve"> </w:t>
      </w:r>
      <w:r>
        <w:rPr>
          <w:sz w:val="24"/>
        </w:rPr>
        <w:t>correspondence</w:t>
      </w:r>
      <w:r>
        <w:rPr>
          <w:spacing w:val="-2"/>
          <w:sz w:val="24"/>
        </w:rPr>
        <w:t xml:space="preserve"> </w:t>
      </w:r>
      <w:r>
        <w:rPr>
          <w:sz w:val="24"/>
        </w:rPr>
        <w:t>will</w:t>
      </w:r>
      <w:r>
        <w:rPr>
          <w:spacing w:val="-1"/>
          <w:sz w:val="24"/>
        </w:rPr>
        <w:t xml:space="preserve"> </w:t>
      </w:r>
      <w:r>
        <w:rPr>
          <w:sz w:val="24"/>
        </w:rPr>
        <w:t>be addressed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corresponding </w:t>
      </w:r>
      <w:r>
        <w:rPr>
          <w:spacing w:val="-2"/>
          <w:sz w:val="24"/>
        </w:rPr>
        <w:t>author.</w:t>
      </w:r>
      <w:bookmarkEnd w:id="0"/>
    </w:p>
    <w:p w14:paraId="3917C515" w14:textId="77777777" w:rsidR="0057077E" w:rsidRDefault="0057077E" w:rsidP="0057077E">
      <w:pPr>
        <w:tabs>
          <w:tab w:val="left" w:pos="885"/>
        </w:tabs>
        <w:jc w:val="both"/>
        <w:rPr>
          <w:sz w:val="24"/>
        </w:rPr>
      </w:pPr>
    </w:p>
    <w:p w14:paraId="5FF07724" w14:textId="77777777" w:rsidR="0057077E" w:rsidRDefault="0057077E" w:rsidP="0057077E">
      <w:pPr>
        <w:tabs>
          <w:tab w:val="left" w:pos="885"/>
        </w:tabs>
        <w:jc w:val="both"/>
        <w:rPr>
          <w:sz w:val="24"/>
        </w:rPr>
      </w:pPr>
    </w:p>
    <w:p w14:paraId="271788FB" w14:textId="77777777" w:rsidR="0057077E" w:rsidRDefault="0057077E" w:rsidP="0057077E">
      <w:pPr>
        <w:tabs>
          <w:tab w:val="left" w:pos="885"/>
        </w:tabs>
        <w:jc w:val="both"/>
        <w:rPr>
          <w:sz w:val="24"/>
        </w:rPr>
      </w:pPr>
    </w:p>
    <w:p w14:paraId="4CEEC40C" w14:textId="77777777" w:rsidR="0057077E" w:rsidRDefault="0057077E" w:rsidP="0057077E">
      <w:pPr>
        <w:tabs>
          <w:tab w:val="left" w:pos="885"/>
        </w:tabs>
        <w:jc w:val="both"/>
        <w:rPr>
          <w:sz w:val="24"/>
        </w:rPr>
      </w:pPr>
    </w:p>
    <w:p w14:paraId="7EE3E968" w14:textId="77777777" w:rsidR="0057077E" w:rsidRDefault="0057077E" w:rsidP="0057077E">
      <w:pPr>
        <w:tabs>
          <w:tab w:val="left" w:pos="885"/>
        </w:tabs>
        <w:jc w:val="both"/>
        <w:rPr>
          <w:sz w:val="24"/>
        </w:rPr>
      </w:pPr>
    </w:p>
    <w:p w14:paraId="087E2DF3" w14:textId="77777777" w:rsidR="0057077E" w:rsidRDefault="0057077E" w:rsidP="0057077E">
      <w:pPr>
        <w:tabs>
          <w:tab w:val="left" w:pos="885"/>
        </w:tabs>
        <w:jc w:val="both"/>
        <w:rPr>
          <w:sz w:val="24"/>
        </w:rPr>
      </w:pPr>
    </w:p>
    <w:p w14:paraId="6BB57DCB" w14:textId="77777777" w:rsidR="0057077E" w:rsidRDefault="0057077E" w:rsidP="0057077E">
      <w:pPr>
        <w:tabs>
          <w:tab w:val="left" w:pos="885"/>
        </w:tabs>
        <w:jc w:val="both"/>
        <w:rPr>
          <w:sz w:val="24"/>
        </w:rPr>
      </w:pPr>
    </w:p>
    <w:p w14:paraId="2CA7CFA1" w14:textId="77777777" w:rsidR="0057077E" w:rsidRDefault="0057077E" w:rsidP="0057077E">
      <w:pPr>
        <w:tabs>
          <w:tab w:val="left" w:pos="885"/>
        </w:tabs>
        <w:jc w:val="both"/>
        <w:rPr>
          <w:sz w:val="24"/>
        </w:rPr>
      </w:pPr>
    </w:p>
    <w:p w14:paraId="3CD52922" w14:textId="77777777" w:rsidR="0057077E" w:rsidRDefault="0057077E" w:rsidP="0057077E">
      <w:pPr>
        <w:tabs>
          <w:tab w:val="left" w:pos="885"/>
        </w:tabs>
        <w:jc w:val="both"/>
        <w:rPr>
          <w:sz w:val="24"/>
        </w:rPr>
      </w:pPr>
    </w:p>
    <w:p w14:paraId="5897C86E" w14:textId="77777777" w:rsidR="0057077E" w:rsidRDefault="0057077E" w:rsidP="0057077E">
      <w:pPr>
        <w:tabs>
          <w:tab w:val="left" w:pos="885"/>
        </w:tabs>
        <w:jc w:val="both"/>
        <w:rPr>
          <w:sz w:val="24"/>
        </w:rPr>
      </w:pPr>
    </w:p>
    <w:p w14:paraId="51F0FDF3" w14:textId="77777777" w:rsidR="0057077E" w:rsidRDefault="0057077E" w:rsidP="0057077E">
      <w:pPr>
        <w:tabs>
          <w:tab w:val="left" w:pos="885"/>
        </w:tabs>
        <w:jc w:val="both"/>
        <w:rPr>
          <w:sz w:val="24"/>
        </w:rPr>
      </w:pPr>
    </w:p>
    <w:p w14:paraId="254B32E3" w14:textId="77777777" w:rsidR="0057077E" w:rsidRDefault="0057077E" w:rsidP="0057077E">
      <w:pPr>
        <w:tabs>
          <w:tab w:val="left" w:pos="885"/>
        </w:tabs>
        <w:jc w:val="both"/>
        <w:rPr>
          <w:sz w:val="24"/>
        </w:rPr>
      </w:pPr>
    </w:p>
    <w:p w14:paraId="50EBFF9D" w14:textId="77777777" w:rsidR="0057077E" w:rsidRDefault="0057077E" w:rsidP="0057077E">
      <w:pPr>
        <w:tabs>
          <w:tab w:val="left" w:pos="885"/>
        </w:tabs>
        <w:jc w:val="both"/>
        <w:rPr>
          <w:sz w:val="24"/>
        </w:rPr>
      </w:pPr>
    </w:p>
    <w:p w14:paraId="08B9F903" w14:textId="77777777" w:rsidR="0057077E" w:rsidRDefault="0057077E" w:rsidP="0057077E">
      <w:pPr>
        <w:tabs>
          <w:tab w:val="left" w:pos="885"/>
        </w:tabs>
        <w:jc w:val="both"/>
        <w:rPr>
          <w:sz w:val="24"/>
        </w:rPr>
      </w:pPr>
    </w:p>
    <w:p w14:paraId="6192ACCC" w14:textId="77777777" w:rsidR="0057077E" w:rsidRDefault="0057077E" w:rsidP="0057077E">
      <w:pPr>
        <w:tabs>
          <w:tab w:val="left" w:pos="885"/>
        </w:tabs>
        <w:jc w:val="both"/>
        <w:rPr>
          <w:sz w:val="24"/>
        </w:rPr>
      </w:pPr>
    </w:p>
    <w:p w14:paraId="52FBFD9A" w14:textId="77777777" w:rsidR="0057077E" w:rsidRDefault="0057077E" w:rsidP="0057077E">
      <w:pPr>
        <w:tabs>
          <w:tab w:val="left" w:pos="885"/>
        </w:tabs>
        <w:jc w:val="both"/>
        <w:rPr>
          <w:sz w:val="24"/>
        </w:rPr>
      </w:pPr>
    </w:p>
    <w:p w14:paraId="283CE193" w14:textId="77777777" w:rsidR="0057077E" w:rsidRDefault="0057077E" w:rsidP="0057077E">
      <w:pPr>
        <w:tabs>
          <w:tab w:val="left" w:pos="885"/>
        </w:tabs>
        <w:jc w:val="both"/>
        <w:rPr>
          <w:sz w:val="24"/>
        </w:rPr>
      </w:pPr>
    </w:p>
    <w:p w14:paraId="42A69C12" w14:textId="77777777" w:rsidR="0057077E" w:rsidRDefault="0057077E" w:rsidP="0057077E">
      <w:pPr>
        <w:tabs>
          <w:tab w:val="left" w:pos="885"/>
        </w:tabs>
        <w:jc w:val="both"/>
        <w:rPr>
          <w:sz w:val="24"/>
        </w:rPr>
      </w:pPr>
    </w:p>
    <w:p w14:paraId="0CBE25F3" w14:textId="77777777" w:rsidR="0057077E" w:rsidRDefault="0057077E" w:rsidP="0057077E">
      <w:pPr>
        <w:tabs>
          <w:tab w:val="left" w:pos="885"/>
        </w:tabs>
        <w:jc w:val="both"/>
        <w:rPr>
          <w:sz w:val="24"/>
        </w:rPr>
      </w:pPr>
    </w:p>
    <w:p w14:paraId="75C292B9" w14:textId="77777777" w:rsidR="0057077E" w:rsidRDefault="0057077E" w:rsidP="0057077E">
      <w:pPr>
        <w:tabs>
          <w:tab w:val="left" w:pos="885"/>
        </w:tabs>
        <w:jc w:val="both"/>
        <w:rPr>
          <w:sz w:val="24"/>
        </w:rPr>
      </w:pPr>
    </w:p>
    <w:p w14:paraId="4483ACEE" w14:textId="77777777" w:rsidR="0057077E" w:rsidRDefault="0057077E" w:rsidP="0057077E">
      <w:pPr>
        <w:tabs>
          <w:tab w:val="left" w:pos="885"/>
        </w:tabs>
        <w:jc w:val="both"/>
        <w:rPr>
          <w:sz w:val="24"/>
        </w:rPr>
      </w:pPr>
    </w:p>
    <w:p w14:paraId="0A8E0BB1" w14:textId="77777777" w:rsidR="0057077E" w:rsidRDefault="0057077E" w:rsidP="0057077E">
      <w:pPr>
        <w:tabs>
          <w:tab w:val="left" w:pos="885"/>
        </w:tabs>
        <w:jc w:val="both"/>
        <w:rPr>
          <w:sz w:val="24"/>
        </w:rPr>
      </w:pPr>
    </w:p>
    <w:p w14:paraId="066347FE" w14:textId="77777777" w:rsidR="0057077E" w:rsidRDefault="0057077E" w:rsidP="0057077E">
      <w:pPr>
        <w:tabs>
          <w:tab w:val="left" w:pos="885"/>
        </w:tabs>
        <w:jc w:val="both"/>
        <w:rPr>
          <w:sz w:val="24"/>
        </w:rPr>
      </w:pPr>
    </w:p>
    <w:p w14:paraId="29CD81B7" w14:textId="77777777" w:rsidR="0057077E" w:rsidRDefault="0057077E" w:rsidP="0057077E">
      <w:pPr>
        <w:tabs>
          <w:tab w:val="left" w:pos="885"/>
        </w:tabs>
        <w:jc w:val="both"/>
        <w:rPr>
          <w:sz w:val="24"/>
        </w:rPr>
      </w:pPr>
    </w:p>
    <w:p w14:paraId="4BF603ED" w14:textId="77777777" w:rsidR="0057077E" w:rsidRDefault="0057077E" w:rsidP="0057077E">
      <w:pPr>
        <w:tabs>
          <w:tab w:val="left" w:pos="885"/>
        </w:tabs>
        <w:jc w:val="both"/>
        <w:rPr>
          <w:sz w:val="24"/>
        </w:rPr>
      </w:pPr>
    </w:p>
    <w:p w14:paraId="380168A6" w14:textId="77777777" w:rsidR="0057077E" w:rsidRDefault="0057077E" w:rsidP="0057077E">
      <w:pPr>
        <w:tabs>
          <w:tab w:val="left" w:pos="885"/>
        </w:tabs>
        <w:jc w:val="both"/>
        <w:rPr>
          <w:sz w:val="24"/>
        </w:rPr>
      </w:pPr>
    </w:p>
    <w:p w14:paraId="29188212" w14:textId="77777777" w:rsidR="0057077E" w:rsidRDefault="0057077E" w:rsidP="0057077E">
      <w:pPr>
        <w:tabs>
          <w:tab w:val="left" w:pos="885"/>
        </w:tabs>
        <w:jc w:val="both"/>
        <w:rPr>
          <w:sz w:val="24"/>
        </w:rPr>
      </w:pPr>
    </w:p>
    <w:p w14:paraId="2C42B73E" w14:textId="77777777" w:rsidR="0057077E" w:rsidRDefault="0057077E" w:rsidP="0057077E">
      <w:pPr>
        <w:tabs>
          <w:tab w:val="left" w:pos="885"/>
        </w:tabs>
        <w:jc w:val="both"/>
        <w:rPr>
          <w:sz w:val="24"/>
        </w:rPr>
      </w:pPr>
    </w:p>
    <w:p w14:paraId="167CA309" w14:textId="77777777" w:rsidR="0057077E" w:rsidRDefault="0057077E" w:rsidP="0057077E">
      <w:pPr>
        <w:jc w:val="center"/>
        <w:rPr>
          <w:rFonts w:eastAsia="Calibri"/>
          <w:b/>
          <w:caps/>
          <w:sz w:val="24"/>
          <w:lang w:val="en-GB"/>
        </w:rPr>
      </w:pPr>
      <w:r w:rsidRPr="00B90355">
        <w:rPr>
          <w:rFonts w:eastAsia="Calibri"/>
          <w:b/>
          <w:caps/>
          <w:sz w:val="24"/>
          <w:lang w:val="en-GB"/>
        </w:rPr>
        <w:lastRenderedPageBreak/>
        <w:t>Full Paper Title in upperCase</w:t>
      </w:r>
    </w:p>
    <w:p w14:paraId="46875E1F" w14:textId="77777777" w:rsidR="0057077E" w:rsidRPr="00734676" w:rsidRDefault="0057077E" w:rsidP="0057077E">
      <w:pPr>
        <w:jc w:val="center"/>
        <w:rPr>
          <w:rFonts w:eastAsia="Calibri"/>
          <w:b/>
          <w:caps/>
          <w:color w:val="7030A0"/>
          <w:sz w:val="24"/>
          <w:lang w:val="en-GB"/>
        </w:rPr>
      </w:pPr>
      <w:r w:rsidRPr="00693DC6">
        <w:rPr>
          <w:i/>
          <w:iCs/>
          <w:color w:val="7030A0"/>
          <w:sz w:val="24"/>
          <w:szCs w:val="24"/>
        </w:rPr>
        <w:t>(Times New Roman, Bold, 12 pt, UPPERCASE, Centered)</w:t>
      </w:r>
    </w:p>
    <w:p w14:paraId="52329A89" w14:textId="77777777" w:rsidR="0057077E" w:rsidRPr="00B90355" w:rsidRDefault="0057077E" w:rsidP="0057077E">
      <w:pPr>
        <w:jc w:val="center"/>
        <w:rPr>
          <w:rFonts w:eastAsia="Calibri"/>
          <w:b/>
          <w:caps/>
          <w:sz w:val="24"/>
          <w:lang w:val="en-GB"/>
        </w:rPr>
      </w:pPr>
    </w:p>
    <w:p w14:paraId="7A5F5A59" w14:textId="78E4E8E7" w:rsidR="0057077E" w:rsidRPr="00B90355" w:rsidRDefault="002C55FF" w:rsidP="0057077E">
      <w:pPr>
        <w:jc w:val="center"/>
        <w:rPr>
          <w:rFonts w:eastAsia="Calibri"/>
          <w:b/>
          <w:vertAlign w:val="superscript"/>
          <w:lang w:val="en-GB"/>
        </w:rPr>
      </w:pPr>
      <w:r w:rsidRPr="00734676">
        <w:rPr>
          <w:rFonts w:eastAsia="Calibri"/>
          <w:b/>
          <w:u w:val="single"/>
          <w:lang w:val="en-GB"/>
        </w:rPr>
        <w:t>Initials</w:t>
      </w:r>
      <w:r>
        <w:rPr>
          <w:rFonts w:eastAsia="Calibri"/>
          <w:b/>
          <w:u w:val="single"/>
          <w:lang w:val="en-GB"/>
        </w:rPr>
        <w:t xml:space="preserve"> </w:t>
      </w:r>
      <w:r w:rsidR="0057077E" w:rsidRPr="00734676">
        <w:rPr>
          <w:rFonts w:eastAsia="Calibri"/>
          <w:b/>
          <w:u w:val="single"/>
          <w:lang w:val="en-GB"/>
        </w:rPr>
        <w:t>Surname</w:t>
      </w:r>
      <w:r w:rsidR="0057077E" w:rsidRPr="00734676">
        <w:rPr>
          <w:rFonts w:eastAsia="Calibri"/>
          <w:b/>
          <w:u w:val="single"/>
          <w:vertAlign w:val="superscript"/>
          <w:lang w:val="en-GB"/>
        </w:rPr>
        <w:t>1</w:t>
      </w:r>
      <w:r w:rsidR="0057077E" w:rsidRPr="00B90355">
        <w:rPr>
          <w:rFonts w:eastAsia="Calibri"/>
          <w:b/>
          <w:lang w:val="en-GB"/>
        </w:rPr>
        <w:t xml:space="preserve">, </w:t>
      </w:r>
      <w:r w:rsidRPr="00B90355">
        <w:rPr>
          <w:rFonts w:eastAsia="Calibri"/>
          <w:b/>
          <w:lang w:val="en-GB"/>
        </w:rPr>
        <w:t>Initials</w:t>
      </w:r>
      <w:r>
        <w:rPr>
          <w:rFonts w:eastAsia="Calibri"/>
          <w:b/>
          <w:lang w:val="en-GB"/>
        </w:rPr>
        <w:t xml:space="preserve"> </w:t>
      </w:r>
      <w:r w:rsidR="0057077E" w:rsidRPr="00B90355">
        <w:rPr>
          <w:rFonts w:eastAsia="Calibri"/>
          <w:b/>
          <w:lang w:val="en-GB"/>
        </w:rPr>
        <w:t>Surname</w:t>
      </w:r>
      <w:r w:rsidR="0057077E" w:rsidRPr="00B90355">
        <w:rPr>
          <w:rFonts w:eastAsia="Calibri"/>
          <w:b/>
          <w:vertAlign w:val="superscript"/>
          <w:lang w:val="en-GB"/>
        </w:rPr>
        <w:t>2</w:t>
      </w:r>
      <w:r w:rsidR="0057077E" w:rsidRPr="00B90355">
        <w:rPr>
          <w:rFonts w:eastAsia="Calibri"/>
          <w:b/>
          <w:lang w:val="en-GB"/>
        </w:rPr>
        <w:t xml:space="preserve">, </w:t>
      </w:r>
      <w:r w:rsidRPr="00B90355">
        <w:rPr>
          <w:rFonts w:eastAsia="Calibri"/>
          <w:b/>
          <w:lang w:val="en-GB"/>
        </w:rPr>
        <w:t>Initials</w:t>
      </w:r>
      <w:r>
        <w:rPr>
          <w:rFonts w:eastAsia="Calibri"/>
          <w:b/>
          <w:lang w:val="en-GB"/>
        </w:rPr>
        <w:t xml:space="preserve"> </w:t>
      </w:r>
      <w:r w:rsidR="0057077E" w:rsidRPr="00B90355">
        <w:rPr>
          <w:rFonts w:eastAsia="Calibri"/>
          <w:b/>
          <w:lang w:val="en-GB"/>
        </w:rPr>
        <w:t>Surname</w:t>
      </w:r>
      <w:r w:rsidR="0057077E">
        <w:rPr>
          <w:rFonts w:eastAsia="Calibri"/>
          <w:b/>
          <w:vertAlign w:val="superscript"/>
          <w:lang w:val="en-GB"/>
        </w:rPr>
        <w:t>3</w:t>
      </w:r>
    </w:p>
    <w:p w14:paraId="371A0DB5" w14:textId="77777777" w:rsidR="0057077E" w:rsidRPr="00734676" w:rsidRDefault="0057077E" w:rsidP="0057077E">
      <w:pPr>
        <w:contextualSpacing/>
        <w:jc w:val="center"/>
        <w:rPr>
          <w:i/>
          <w:iCs/>
          <w:color w:val="7030A0"/>
          <w:sz w:val="24"/>
          <w:szCs w:val="24"/>
        </w:rPr>
      </w:pPr>
      <w:r w:rsidRPr="00693DC6">
        <w:rPr>
          <w:i/>
          <w:iCs/>
          <w:color w:val="7030A0"/>
          <w:sz w:val="24"/>
          <w:szCs w:val="24"/>
        </w:rPr>
        <w:t>(Bold, 11 pt, centered – underline presenting author)</w:t>
      </w:r>
    </w:p>
    <w:p w14:paraId="7D8C9884" w14:textId="77777777" w:rsidR="0057077E" w:rsidRPr="00B90355" w:rsidRDefault="0057077E" w:rsidP="0057077E">
      <w:pPr>
        <w:contextualSpacing/>
        <w:jc w:val="center"/>
        <w:rPr>
          <w:rFonts w:eastAsia="Calibri"/>
          <w:i/>
          <w:noProof/>
          <w:sz w:val="20"/>
          <w:lang w:val="en-GB" w:eastAsia="en-GB"/>
        </w:rPr>
      </w:pPr>
      <w:r w:rsidRPr="00B90355">
        <w:rPr>
          <w:rFonts w:eastAsia="Calibri"/>
          <w:i/>
          <w:noProof/>
          <w:sz w:val="20"/>
          <w:vertAlign w:val="superscript"/>
          <w:lang w:val="en-GB" w:eastAsia="en-GB"/>
        </w:rPr>
        <w:t>1</w:t>
      </w:r>
      <w:r w:rsidRPr="00B90355">
        <w:rPr>
          <w:rFonts w:eastAsia="Calibri"/>
          <w:i/>
          <w:noProof/>
          <w:sz w:val="20"/>
          <w:lang w:val="en-GB" w:eastAsia="en-GB"/>
        </w:rPr>
        <w:t>My Institute/Company, Address.</w:t>
      </w:r>
    </w:p>
    <w:p w14:paraId="15C3EFE6" w14:textId="77777777" w:rsidR="0057077E" w:rsidRPr="00B90355" w:rsidRDefault="0057077E" w:rsidP="0057077E">
      <w:pPr>
        <w:contextualSpacing/>
        <w:jc w:val="center"/>
        <w:rPr>
          <w:rFonts w:eastAsia="Calibri"/>
          <w:i/>
          <w:noProof/>
          <w:sz w:val="20"/>
          <w:vertAlign w:val="superscript"/>
          <w:lang w:val="en-GB" w:eastAsia="en-GB"/>
        </w:rPr>
      </w:pPr>
      <w:r w:rsidRPr="00B90355">
        <w:rPr>
          <w:rFonts w:eastAsia="Calibri"/>
          <w:i/>
          <w:noProof/>
          <w:sz w:val="20"/>
          <w:vertAlign w:val="superscript"/>
          <w:lang w:val="en-GB" w:eastAsia="en-GB"/>
        </w:rPr>
        <w:t>2</w:t>
      </w:r>
      <w:r w:rsidRPr="00B90355">
        <w:rPr>
          <w:rFonts w:eastAsia="Calibri"/>
          <w:i/>
          <w:noProof/>
          <w:sz w:val="20"/>
          <w:lang w:val="en-GB" w:eastAsia="en-GB"/>
        </w:rPr>
        <w:t>My Institute/Company, Address</w:t>
      </w:r>
    </w:p>
    <w:p w14:paraId="18D70C6B" w14:textId="77777777" w:rsidR="0057077E" w:rsidRDefault="0057077E" w:rsidP="0057077E">
      <w:pPr>
        <w:contextualSpacing/>
        <w:jc w:val="center"/>
        <w:rPr>
          <w:rFonts w:eastAsia="Calibri"/>
          <w:i/>
          <w:noProof/>
          <w:sz w:val="20"/>
          <w:lang w:val="en-GB" w:eastAsia="en-GB"/>
        </w:rPr>
      </w:pPr>
      <w:r w:rsidRPr="00B90355">
        <w:rPr>
          <w:rFonts w:eastAsia="Calibri"/>
          <w:i/>
          <w:noProof/>
          <w:sz w:val="20"/>
          <w:lang w:val="en-GB" w:eastAsia="en-GB"/>
        </w:rPr>
        <w:t xml:space="preserve">*Correspondence E-mail: </w:t>
      </w:r>
      <w:r w:rsidRPr="002C55FF">
        <w:rPr>
          <w:rFonts w:eastAsia="Calibri"/>
          <w:i/>
          <w:noProof/>
          <w:sz w:val="20"/>
          <w:lang w:val="en-GB" w:eastAsia="en-GB"/>
        </w:rPr>
        <w:t>corresponding.author@email.com, Phone: +94××××××××</w:t>
      </w:r>
    </w:p>
    <w:p w14:paraId="0D0431C0" w14:textId="77777777" w:rsidR="0057077E" w:rsidRPr="00734676" w:rsidRDefault="0057077E" w:rsidP="0057077E">
      <w:pPr>
        <w:contextualSpacing/>
        <w:jc w:val="center"/>
        <w:rPr>
          <w:rFonts w:eastAsia="Calibri"/>
          <w:i/>
          <w:noProof/>
          <w:color w:val="7030A0"/>
          <w:sz w:val="20"/>
          <w:lang w:val="en-GB" w:eastAsia="en-GB"/>
        </w:rPr>
      </w:pPr>
      <w:r w:rsidRPr="00693DC6">
        <w:rPr>
          <w:i/>
          <w:iCs/>
          <w:color w:val="7030A0"/>
          <w:sz w:val="24"/>
          <w:szCs w:val="24"/>
        </w:rPr>
        <w:t>(Italic, 10 pt, Centered)</w:t>
      </w:r>
    </w:p>
    <w:p w14:paraId="74F55429" w14:textId="77777777" w:rsidR="0057077E" w:rsidRPr="001E5CF7" w:rsidRDefault="0057077E" w:rsidP="0057077E">
      <w:pPr>
        <w:jc w:val="center"/>
        <w:rPr>
          <w:i/>
          <w:iCs/>
          <w:sz w:val="24"/>
        </w:rPr>
      </w:pPr>
    </w:p>
    <w:p w14:paraId="02AA98B1" w14:textId="6B36BDDB" w:rsidR="0057077E" w:rsidRPr="00693DC6" w:rsidRDefault="0057077E" w:rsidP="0057077E">
      <w:pPr>
        <w:pStyle w:val="NormalWeb"/>
        <w:spacing w:line="276" w:lineRule="auto"/>
        <w:rPr>
          <w:color w:val="7030A0"/>
        </w:rPr>
      </w:pPr>
      <w:r w:rsidRPr="00693DC6">
        <w:rPr>
          <w:i/>
          <w:iCs/>
          <w:color w:val="7030A0"/>
        </w:rPr>
        <w:t xml:space="preserve">(Text below should be </w:t>
      </w:r>
      <w:proofErr w:type="gramStart"/>
      <w:r w:rsidRPr="00693DC6">
        <w:rPr>
          <w:i/>
          <w:iCs/>
          <w:color w:val="7030A0"/>
        </w:rPr>
        <w:t>indented</w:t>
      </w:r>
      <w:proofErr w:type="gramEnd"/>
      <w:r w:rsidRPr="00693DC6">
        <w:rPr>
          <w:i/>
          <w:iCs/>
          <w:color w:val="7030A0"/>
        </w:rPr>
        <w:t xml:space="preserve"> left and right by 1 cm, Times New Roman, Justified, 1</w:t>
      </w:r>
      <w:r w:rsidR="002C55FF">
        <w:rPr>
          <w:i/>
          <w:iCs/>
          <w:color w:val="7030A0"/>
        </w:rPr>
        <w:t>2</w:t>
      </w:r>
      <w:r w:rsidRPr="00693DC6">
        <w:rPr>
          <w:i/>
          <w:iCs/>
          <w:color w:val="7030A0"/>
        </w:rPr>
        <w:t xml:space="preserve"> pt)</w:t>
      </w:r>
      <w:r>
        <w:rPr>
          <w:i/>
          <w:iCs/>
          <w:color w:val="7030A0"/>
        </w:rPr>
        <w:t xml:space="preserve"> </w:t>
      </w:r>
    </w:p>
    <w:p w14:paraId="65B07213" w14:textId="47109C34" w:rsidR="0057077E" w:rsidRPr="00693DC6" w:rsidRDefault="0057077E" w:rsidP="0057077E">
      <w:pPr>
        <w:pStyle w:val="NormalWeb"/>
        <w:spacing w:line="276" w:lineRule="auto"/>
        <w:jc w:val="both"/>
      </w:pPr>
      <w:r w:rsidRPr="00693DC6">
        <w:t xml:space="preserve">This document outlines the formatting guidelines for papers submitted to the </w:t>
      </w:r>
      <w:r w:rsidRPr="00693DC6">
        <w:rPr>
          <w:b/>
          <w:bCs/>
        </w:rPr>
        <w:t xml:space="preserve">1st Symposium of Lanka Nippon </w:t>
      </w:r>
      <w:proofErr w:type="spellStart"/>
      <w:r w:rsidRPr="00693DC6">
        <w:rPr>
          <w:b/>
          <w:bCs/>
        </w:rPr>
        <w:t>BizTech</w:t>
      </w:r>
      <w:proofErr w:type="spellEnd"/>
      <w:r w:rsidRPr="00693DC6">
        <w:rPr>
          <w:b/>
          <w:bCs/>
        </w:rPr>
        <w:t xml:space="preserve"> Institute (LNBTI)</w:t>
      </w:r>
      <w:r w:rsidRPr="00693DC6">
        <w:t xml:space="preserve">, under the theme </w:t>
      </w:r>
      <w:r w:rsidRPr="00693DC6">
        <w:rPr>
          <w:i/>
          <w:iCs/>
        </w:rPr>
        <w:t>Japan–Sri Lanka Partnership in Education and Research</w:t>
      </w:r>
      <w:r w:rsidRPr="00693DC6">
        <w:t xml:space="preserve">. The purpose of this guide is to ensure uniformity and clarity in the presentation of research work. Authors are expected to adhere strictly to the specified styles for headings, text, tables, figures, and references. Abstracts must </w:t>
      </w:r>
      <w:r>
        <w:t>be in 250 -</w:t>
      </w:r>
      <w:r w:rsidRPr="00693DC6">
        <w:t xml:space="preserve"> 300 words and should summarize the core aspects of the research, including the problem addressed, the methodology adopted, and the key findings. The abstract should be written in one paragraph, with no citations or references, and should appear immediately after the title and author information.</w:t>
      </w:r>
      <w:r>
        <w:t xml:space="preserve"> </w:t>
      </w:r>
      <w:r w:rsidRPr="00693DC6">
        <w:t>The paper title must be in uppercase, Times New Roman, bold, 12 pt, and centered. Author names should be centered, bold, 11 pt, and the presenting author’s name underlined. Affiliations must be italicized, 10 pt, and placed below the names, followed by the corresponding author’s contact details in the same format. The abstract text itself must be justified, written in Times New Roman, 1</w:t>
      </w:r>
      <w:r w:rsidR="002C55FF">
        <w:t>2</w:t>
      </w:r>
      <w:r w:rsidRPr="00693DC6">
        <w:t xml:space="preserve"> pt, and </w:t>
      </w:r>
      <w:proofErr w:type="gramStart"/>
      <w:r w:rsidRPr="00693DC6">
        <w:t>indented</w:t>
      </w:r>
      <w:proofErr w:type="gramEnd"/>
      <w:r w:rsidRPr="00693DC6">
        <w:t xml:space="preserve"> by 1 cm on both left and right margins. The abstract must clearly present the significance of the research, the contribution made to the field, and its relevance to the overarching symposium theme. Submissions not conforming to these specifications may be returned for revision. Compliance with these formatting standards will support professional publication quality and ease of indexing in future proceedings.</w:t>
      </w:r>
    </w:p>
    <w:p w14:paraId="3D153073" w14:textId="77777777" w:rsidR="0057077E" w:rsidRPr="00373690" w:rsidRDefault="0057077E" w:rsidP="0057077E">
      <w:pPr>
        <w:ind w:right="567"/>
        <w:jc w:val="both"/>
        <w:rPr>
          <w:rFonts w:eastAsia="Calibri"/>
          <w:sz w:val="18"/>
          <w:szCs w:val="18"/>
          <w:lang w:val="en-GB"/>
        </w:rPr>
      </w:pPr>
      <w:r w:rsidRPr="00373690">
        <w:rPr>
          <w:rFonts w:eastAsia="Calibri"/>
          <w:b/>
          <w:sz w:val="24"/>
          <w:szCs w:val="24"/>
          <w:lang w:val="en-GB"/>
        </w:rPr>
        <w:t>Keywords:</w:t>
      </w:r>
      <w:r w:rsidRPr="00373690">
        <w:rPr>
          <w:rFonts w:eastAsia="Calibri"/>
          <w:sz w:val="18"/>
          <w:szCs w:val="18"/>
          <w:lang w:val="en-GB"/>
        </w:rPr>
        <w:t xml:space="preserve"> </w:t>
      </w:r>
      <w:r w:rsidRPr="00373690">
        <w:rPr>
          <w:rFonts w:eastAsia="Calibri"/>
          <w:w w:val="108"/>
          <w:sz w:val="24"/>
          <w:szCs w:val="20"/>
          <w:lang w:val="en-GB"/>
        </w:rPr>
        <w:t xml:space="preserve"> </w:t>
      </w:r>
      <w:r w:rsidRPr="00373690">
        <w:rPr>
          <w:sz w:val="24"/>
          <w:szCs w:val="24"/>
          <w:lang w:val="en-GB"/>
        </w:rPr>
        <w:t>Provide 4-6 terms that capture the key concepts, methods, or technologies used in your study as keywords</w:t>
      </w:r>
      <w:r w:rsidRPr="00373690">
        <w:rPr>
          <w:sz w:val="28"/>
          <w:szCs w:val="28"/>
        </w:rPr>
        <w:t xml:space="preserve"> </w:t>
      </w:r>
      <w:r w:rsidRPr="00373690">
        <w:rPr>
          <w:sz w:val="24"/>
          <w:szCs w:val="24"/>
          <w:lang w:val="en-GB"/>
        </w:rPr>
        <w:t>separated by semicolon (;)</w:t>
      </w:r>
    </w:p>
    <w:p w14:paraId="70F08BAF" w14:textId="77777777" w:rsidR="0057077E" w:rsidRDefault="0057077E" w:rsidP="0057077E">
      <w:pPr>
        <w:pStyle w:val="NormalWeb"/>
        <w:spacing w:line="276" w:lineRule="auto"/>
      </w:pPr>
    </w:p>
    <w:p w14:paraId="572BA598" w14:textId="77777777" w:rsidR="0057077E" w:rsidRPr="0057077E" w:rsidRDefault="0057077E" w:rsidP="0057077E">
      <w:pPr>
        <w:tabs>
          <w:tab w:val="left" w:pos="885"/>
        </w:tabs>
        <w:jc w:val="both"/>
        <w:rPr>
          <w:sz w:val="24"/>
        </w:rPr>
      </w:pPr>
    </w:p>
    <w:sectPr w:rsidR="0057077E" w:rsidRPr="0057077E">
      <w:pgSz w:w="11910" w:h="16840"/>
      <w:pgMar w:top="1920" w:right="566" w:bottom="1740" w:left="1275" w:header="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1C79" w14:textId="77777777" w:rsidR="00C11E86" w:rsidRDefault="00C11E86">
      <w:r>
        <w:separator/>
      </w:r>
    </w:p>
  </w:endnote>
  <w:endnote w:type="continuationSeparator" w:id="0">
    <w:p w14:paraId="34AE3077" w14:textId="77777777" w:rsidR="00C11E86" w:rsidRDefault="00C1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12CC" w14:textId="77777777" w:rsidR="004275B4" w:rsidRDefault="00AD794E">
    <w:pPr>
      <w:pStyle w:val="BodyText"/>
      <w:spacing w:before="0" w:line="14" w:lineRule="auto"/>
      <w:ind w:left="0"/>
      <w:rPr>
        <w:sz w:val="20"/>
      </w:rPr>
    </w:pPr>
    <w:r>
      <w:rPr>
        <w:noProof/>
        <w:sz w:val="20"/>
      </w:rPr>
      <mc:AlternateContent>
        <mc:Choice Requires="wps">
          <w:drawing>
            <wp:anchor distT="0" distB="0" distL="0" distR="0" simplePos="0" relativeHeight="251660800" behindDoc="1" locked="0" layoutInCell="1" allowOverlap="1" wp14:anchorId="284881C1" wp14:editId="00A69864">
              <wp:simplePos x="0" y="0"/>
              <wp:positionH relativeFrom="page">
                <wp:posOffset>902004</wp:posOffset>
              </wp:positionH>
              <wp:positionV relativeFrom="page">
                <wp:posOffset>9569907</wp:posOffset>
              </wp:positionV>
              <wp:extent cx="3747770" cy="5054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7770" cy="505459"/>
                      </a:xfrm>
                      <a:prstGeom prst="rect">
                        <a:avLst/>
                      </a:prstGeom>
                    </wps:spPr>
                    <wps:txbx>
                      <w:txbxContent>
                        <w:p w14:paraId="1230EE8D" w14:textId="77777777" w:rsidR="004275B4" w:rsidRDefault="0066215F">
                          <w:pPr>
                            <w:ind w:left="20"/>
                            <w:rPr>
                              <w:rFonts w:ascii="Calibri" w:hAnsi="Calibri"/>
                            </w:rPr>
                          </w:pPr>
                          <w:r w:rsidRPr="0066215F">
                            <w:rPr>
                              <w:rFonts w:ascii="Calibri" w:hAnsi="Calibri"/>
                              <w:b/>
                              <w:noProof/>
                              <w:color w:val="ED0000"/>
                            </w:rPr>
                            <w:drawing>
                              <wp:inline distT="0" distB="0" distL="0" distR="0" wp14:anchorId="47922122" wp14:editId="4C0DF52F">
                                <wp:extent cx="3747770" cy="5041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7770" cy="504142"/>
                                        </a:xfrm>
                                        <a:prstGeom prst="rect">
                                          <a:avLst/>
                                        </a:prstGeom>
                                        <a:noFill/>
                                        <a:ln>
                                          <a:noFill/>
                                        </a:ln>
                                      </pic:spPr>
                                    </pic:pic>
                                  </a:graphicData>
                                </a:graphic>
                              </wp:inline>
                            </w:drawing>
                          </w:r>
                        </w:p>
                      </w:txbxContent>
                    </wps:txbx>
                    <wps:bodyPr wrap="square" lIns="0" tIns="0" rIns="0" bIns="0" rtlCol="0">
                      <a:noAutofit/>
                    </wps:bodyPr>
                  </wps:wsp>
                </a:graphicData>
              </a:graphic>
            </wp:anchor>
          </w:drawing>
        </mc:Choice>
        <mc:Fallback>
          <w:pict>
            <v:shapetype w14:anchorId="284881C1" id="_x0000_t202" coordsize="21600,21600" o:spt="202" path="m,l,21600r21600,l21600,xe">
              <v:stroke joinstyle="miter"/>
              <v:path gradientshapeok="t" o:connecttype="rect"/>
            </v:shapetype>
            <v:shape id="Textbox 3" o:spid="_x0000_s1026" type="#_x0000_t202" style="position:absolute;margin-left:71pt;margin-top:753.55pt;width:295.1pt;height:39.8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" filled="f" stroked="f">
              <v:textbox inset="0,0,0,0">
                <w:txbxContent>
                  <w:p w14:paraId="1230EE8D" w14:textId="77777777" w:rsidR="004275B4" w:rsidRDefault="0066215F">
                    <w:pPr>
                      <w:ind w:left="20"/>
                      <w:rPr>
                        <w:rFonts w:ascii="Calibri" w:hAnsi="Calibri"/>
                      </w:rPr>
                    </w:pPr>
                    <w:r w:rsidRPr="0066215F">
                      <w:rPr>
                        <w:rFonts w:ascii="Calibri" w:hAnsi="Calibri"/>
                        <w:b/>
                        <w:noProof/>
                        <w:color w:val="ED0000"/>
                      </w:rPr>
                      <w:drawing>
                        <wp:inline distT="0" distB="0" distL="0" distR="0" wp14:anchorId="47922122" wp14:editId="4C0DF52F">
                          <wp:extent cx="3747770" cy="5041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7770" cy="504142"/>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262D" w14:textId="77777777" w:rsidR="00C11E86" w:rsidRDefault="00C11E86">
      <w:r>
        <w:separator/>
      </w:r>
    </w:p>
  </w:footnote>
  <w:footnote w:type="continuationSeparator" w:id="0">
    <w:p w14:paraId="25AD62E7" w14:textId="77777777" w:rsidR="00C11E86" w:rsidRDefault="00C11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79C5"/>
    <w:multiLevelType w:val="hybridMultilevel"/>
    <w:tmpl w:val="BFFA6C80"/>
    <w:lvl w:ilvl="0" w:tplc="CB3A0E76">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9DE9900">
      <w:numFmt w:val="bullet"/>
      <w:lvlText w:val="•"/>
      <w:lvlJc w:val="left"/>
      <w:pPr>
        <w:ind w:left="1798" w:hanging="360"/>
      </w:pPr>
      <w:rPr>
        <w:rFonts w:hint="default"/>
        <w:lang w:val="en-US" w:eastAsia="en-US" w:bidi="ar-SA"/>
      </w:rPr>
    </w:lvl>
    <w:lvl w:ilvl="2" w:tplc="2ED6262A">
      <w:numFmt w:val="bullet"/>
      <w:lvlText w:val="•"/>
      <w:lvlJc w:val="left"/>
      <w:pPr>
        <w:ind w:left="2717" w:hanging="360"/>
      </w:pPr>
      <w:rPr>
        <w:rFonts w:hint="default"/>
        <w:lang w:val="en-US" w:eastAsia="en-US" w:bidi="ar-SA"/>
      </w:rPr>
    </w:lvl>
    <w:lvl w:ilvl="3" w:tplc="779AC5EC">
      <w:numFmt w:val="bullet"/>
      <w:lvlText w:val="•"/>
      <w:lvlJc w:val="left"/>
      <w:pPr>
        <w:ind w:left="3635" w:hanging="360"/>
      </w:pPr>
      <w:rPr>
        <w:rFonts w:hint="default"/>
        <w:lang w:val="en-US" w:eastAsia="en-US" w:bidi="ar-SA"/>
      </w:rPr>
    </w:lvl>
    <w:lvl w:ilvl="4" w:tplc="7F182504">
      <w:numFmt w:val="bullet"/>
      <w:lvlText w:val="•"/>
      <w:lvlJc w:val="left"/>
      <w:pPr>
        <w:ind w:left="4554" w:hanging="360"/>
      </w:pPr>
      <w:rPr>
        <w:rFonts w:hint="default"/>
        <w:lang w:val="en-US" w:eastAsia="en-US" w:bidi="ar-SA"/>
      </w:rPr>
    </w:lvl>
    <w:lvl w:ilvl="5" w:tplc="602E4400">
      <w:numFmt w:val="bullet"/>
      <w:lvlText w:val="•"/>
      <w:lvlJc w:val="left"/>
      <w:pPr>
        <w:ind w:left="5472" w:hanging="360"/>
      </w:pPr>
      <w:rPr>
        <w:rFonts w:hint="default"/>
        <w:lang w:val="en-US" w:eastAsia="en-US" w:bidi="ar-SA"/>
      </w:rPr>
    </w:lvl>
    <w:lvl w:ilvl="6" w:tplc="4AF286FC">
      <w:numFmt w:val="bullet"/>
      <w:lvlText w:val="•"/>
      <w:lvlJc w:val="left"/>
      <w:pPr>
        <w:ind w:left="6391" w:hanging="360"/>
      </w:pPr>
      <w:rPr>
        <w:rFonts w:hint="default"/>
        <w:lang w:val="en-US" w:eastAsia="en-US" w:bidi="ar-SA"/>
      </w:rPr>
    </w:lvl>
    <w:lvl w:ilvl="7" w:tplc="FABE08DC">
      <w:numFmt w:val="bullet"/>
      <w:lvlText w:val="•"/>
      <w:lvlJc w:val="left"/>
      <w:pPr>
        <w:ind w:left="7309" w:hanging="360"/>
      </w:pPr>
      <w:rPr>
        <w:rFonts w:hint="default"/>
        <w:lang w:val="en-US" w:eastAsia="en-US" w:bidi="ar-SA"/>
      </w:rPr>
    </w:lvl>
    <w:lvl w:ilvl="8" w:tplc="3C3E9DFE">
      <w:numFmt w:val="bullet"/>
      <w:lvlText w:val="•"/>
      <w:lvlJc w:val="left"/>
      <w:pPr>
        <w:ind w:left="8228" w:hanging="360"/>
      </w:pPr>
      <w:rPr>
        <w:rFonts w:hint="default"/>
        <w:lang w:val="en-US" w:eastAsia="en-US" w:bidi="ar-SA"/>
      </w:rPr>
    </w:lvl>
  </w:abstractNum>
  <w:abstractNum w:abstractNumId="1" w15:restartNumberingAfterBreak="0">
    <w:nsid w:val="185C4A1B"/>
    <w:multiLevelType w:val="hybridMultilevel"/>
    <w:tmpl w:val="0352CD1C"/>
    <w:lvl w:ilvl="0" w:tplc="381270CC">
      <w:start w:val="1"/>
      <w:numFmt w:val="decimal"/>
      <w:lvlText w:val="%1."/>
      <w:lvlJc w:val="left"/>
      <w:pPr>
        <w:ind w:left="885" w:hanging="500"/>
        <w:jc w:val="right"/>
      </w:pPr>
      <w:rPr>
        <w:rFonts w:ascii="Times New Roman" w:eastAsia="Times New Roman" w:hAnsi="Times New Roman" w:cs="Times New Roman"/>
        <w:spacing w:val="-4"/>
        <w:w w:val="100"/>
        <w:lang w:val="en-US" w:eastAsia="en-US" w:bidi="ar-SA"/>
      </w:rPr>
    </w:lvl>
    <w:lvl w:ilvl="1" w:tplc="65DC0650">
      <w:start w:val="1"/>
      <w:numFmt w:val="lowerLetter"/>
      <w:lvlText w:val="%2."/>
      <w:lvlJc w:val="left"/>
      <w:pPr>
        <w:ind w:left="160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DE22552">
      <w:start w:val="1"/>
      <w:numFmt w:val="lowerRoman"/>
      <w:lvlText w:val="%3."/>
      <w:lvlJc w:val="left"/>
      <w:pPr>
        <w:ind w:left="2325"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4378BA3A">
      <w:numFmt w:val="bullet"/>
      <w:lvlText w:val="•"/>
      <w:lvlJc w:val="left"/>
      <w:pPr>
        <w:ind w:left="3288" w:hanging="308"/>
      </w:pPr>
      <w:rPr>
        <w:rFonts w:hint="default"/>
        <w:lang w:val="en-US" w:eastAsia="en-US" w:bidi="ar-SA"/>
      </w:rPr>
    </w:lvl>
    <w:lvl w:ilvl="4" w:tplc="CDCA5FCE">
      <w:numFmt w:val="bullet"/>
      <w:lvlText w:val="•"/>
      <w:lvlJc w:val="left"/>
      <w:pPr>
        <w:ind w:left="4256" w:hanging="308"/>
      </w:pPr>
      <w:rPr>
        <w:rFonts w:hint="default"/>
        <w:lang w:val="en-US" w:eastAsia="en-US" w:bidi="ar-SA"/>
      </w:rPr>
    </w:lvl>
    <w:lvl w:ilvl="5" w:tplc="E9E4544C">
      <w:numFmt w:val="bullet"/>
      <w:lvlText w:val="•"/>
      <w:lvlJc w:val="left"/>
      <w:pPr>
        <w:ind w:left="5224" w:hanging="308"/>
      </w:pPr>
      <w:rPr>
        <w:rFonts w:hint="default"/>
        <w:lang w:val="en-US" w:eastAsia="en-US" w:bidi="ar-SA"/>
      </w:rPr>
    </w:lvl>
    <w:lvl w:ilvl="6" w:tplc="6D086B16">
      <w:numFmt w:val="bullet"/>
      <w:lvlText w:val="•"/>
      <w:lvlJc w:val="left"/>
      <w:pPr>
        <w:ind w:left="6192" w:hanging="308"/>
      </w:pPr>
      <w:rPr>
        <w:rFonts w:hint="default"/>
        <w:lang w:val="en-US" w:eastAsia="en-US" w:bidi="ar-SA"/>
      </w:rPr>
    </w:lvl>
    <w:lvl w:ilvl="7" w:tplc="9838147A">
      <w:numFmt w:val="bullet"/>
      <w:lvlText w:val="•"/>
      <w:lvlJc w:val="left"/>
      <w:pPr>
        <w:ind w:left="7160" w:hanging="308"/>
      </w:pPr>
      <w:rPr>
        <w:rFonts w:hint="default"/>
        <w:lang w:val="en-US" w:eastAsia="en-US" w:bidi="ar-SA"/>
      </w:rPr>
    </w:lvl>
    <w:lvl w:ilvl="8" w:tplc="FC4C7810">
      <w:numFmt w:val="bullet"/>
      <w:lvlText w:val="•"/>
      <w:lvlJc w:val="left"/>
      <w:pPr>
        <w:ind w:left="8129" w:hanging="308"/>
      </w:pPr>
      <w:rPr>
        <w:rFonts w:hint="default"/>
        <w:lang w:val="en-US" w:eastAsia="en-US" w:bidi="ar-SA"/>
      </w:rPr>
    </w:lvl>
  </w:abstractNum>
  <w:abstractNum w:abstractNumId="2" w15:restartNumberingAfterBreak="0">
    <w:nsid w:val="286D141B"/>
    <w:multiLevelType w:val="hybridMultilevel"/>
    <w:tmpl w:val="E52E9A5C"/>
    <w:lvl w:ilvl="0" w:tplc="BBF8B69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794086"/>
    <w:multiLevelType w:val="hybridMultilevel"/>
    <w:tmpl w:val="0D52697E"/>
    <w:lvl w:ilvl="0" w:tplc="972AAC20">
      <w:start w:val="1"/>
      <w:numFmt w:val="upperRoman"/>
      <w:lvlText w:val="%1."/>
      <w:lvlJc w:val="left"/>
      <w:pPr>
        <w:ind w:left="885" w:hanging="50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F01278CC">
      <w:numFmt w:val="bullet"/>
      <w:lvlText w:val="•"/>
      <w:lvlJc w:val="left"/>
      <w:pPr>
        <w:ind w:left="1798" w:hanging="500"/>
      </w:pPr>
      <w:rPr>
        <w:rFonts w:hint="default"/>
        <w:lang w:val="en-US" w:eastAsia="en-US" w:bidi="ar-SA"/>
      </w:rPr>
    </w:lvl>
    <w:lvl w:ilvl="2" w:tplc="890AEF42">
      <w:numFmt w:val="bullet"/>
      <w:lvlText w:val="•"/>
      <w:lvlJc w:val="left"/>
      <w:pPr>
        <w:ind w:left="2717" w:hanging="500"/>
      </w:pPr>
      <w:rPr>
        <w:rFonts w:hint="default"/>
        <w:lang w:val="en-US" w:eastAsia="en-US" w:bidi="ar-SA"/>
      </w:rPr>
    </w:lvl>
    <w:lvl w:ilvl="3" w:tplc="5B8C8F2C">
      <w:numFmt w:val="bullet"/>
      <w:lvlText w:val="•"/>
      <w:lvlJc w:val="left"/>
      <w:pPr>
        <w:ind w:left="3635" w:hanging="500"/>
      </w:pPr>
      <w:rPr>
        <w:rFonts w:hint="default"/>
        <w:lang w:val="en-US" w:eastAsia="en-US" w:bidi="ar-SA"/>
      </w:rPr>
    </w:lvl>
    <w:lvl w:ilvl="4" w:tplc="34BA3E54">
      <w:numFmt w:val="bullet"/>
      <w:lvlText w:val="•"/>
      <w:lvlJc w:val="left"/>
      <w:pPr>
        <w:ind w:left="4554" w:hanging="500"/>
      </w:pPr>
      <w:rPr>
        <w:rFonts w:hint="default"/>
        <w:lang w:val="en-US" w:eastAsia="en-US" w:bidi="ar-SA"/>
      </w:rPr>
    </w:lvl>
    <w:lvl w:ilvl="5" w:tplc="669E20C2">
      <w:numFmt w:val="bullet"/>
      <w:lvlText w:val="•"/>
      <w:lvlJc w:val="left"/>
      <w:pPr>
        <w:ind w:left="5472" w:hanging="500"/>
      </w:pPr>
      <w:rPr>
        <w:rFonts w:hint="default"/>
        <w:lang w:val="en-US" w:eastAsia="en-US" w:bidi="ar-SA"/>
      </w:rPr>
    </w:lvl>
    <w:lvl w:ilvl="6" w:tplc="3F04CF24">
      <w:numFmt w:val="bullet"/>
      <w:lvlText w:val="•"/>
      <w:lvlJc w:val="left"/>
      <w:pPr>
        <w:ind w:left="6391" w:hanging="500"/>
      </w:pPr>
      <w:rPr>
        <w:rFonts w:hint="default"/>
        <w:lang w:val="en-US" w:eastAsia="en-US" w:bidi="ar-SA"/>
      </w:rPr>
    </w:lvl>
    <w:lvl w:ilvl="7" w:tplc="3C1438E4">
      <w:numFmt w:val="bullet"/>
      <w:lvlText w:val="•"/>
      <w:lvlJc w:val="left"/>
      <w:pPr>
        <w:ind w:left="7309" w:hanging="500"/>
      </w:pPr>
      <w:rPr>
        <w:rFonts w:hint="default"/>
        <w:lang w:val="en-US" w:eastAsia="en-US" w:bidi="ar-SA"/>
      </w:rPr>
    </w:lvl>
    <w:lvl w:ilvl="8" w:tplc="D8967576">
      <w:numFmt w:val="bullet"/>
      <w:lvlText w:val="•"/>
      <w:lvlJc w:val="left"/>
      <w:pPr>
        <w:ind w:left="8228" w:hanging="500"/>
      </w:pPr>
      <w:rPr>
        <w:rFonts w:hint="default"/>
        <w:lang w:val="en-US" w:eastAsia="en-US" w:bidi="ar-SA"/>
      </w:rPr>
    </w:lvl>
  </w:abstractNum>
  <w:abstractNum w:abstractNumId="4" w15:restartNumberingAfterBreak="0">
    <w:nsid w:val="47251D26"/>
    <w:multiLevelType w:val="hybridMultilevel"/>
    <w:tmpl w:val="03BEF376"/>
    <w:lvl w:ilvl="0" w:tplc="A4886132">
      <w:start w:val="1"/>
      <w:numFmt w:val="decimal"/>
      <w:lvlText w:val="%1."/>
      <w:lvlJc w:val="left"/>
      <w:pPr>
        <w:ind w:left="885" w:hanging="500"/>
        <w:jc w:val="right"/>
      </w:pPr>
      <w:rPr>
        <w:rFonts w:ascii="Times New Roman" w:eastAsia="Times New Roman" w:hAnsi="Times New Roman" w:cs="Times New Roman"/>
        <w:b w:val="0"/>
        <w:bCs w:val="0"/>
        <w:i w:val="0"/>
        <w:iCs w:val="0"/>
        <w:spacing w:val="-4"/>
        <w:w w:val="100"/>
        <w:sz w:val="24"/>
        <w:szCs w:val="24"/>
        <w:lang w:val="en-US" w:eastAsia="en-US" w:bidi="ar-SA"/>
      </w:rPr>
    </w:lvl>
    <w:lvl w:ilvl="1" w:tplc="E2EAD640">
      <w:numFmt w:val="bullet"/>
      <w:lvlText w:val="•"/>
      <w:lvlJc w:val="left"/>
      <w:pPr>
        <w:ind w:left="1798" w:hanging="500"/>
      </w:pPr>
      <w:rPr>
        <w:rFonts w:hint="default"/>
        <w:lang w:val="en-US" w:eastAsia="en-US" w:bidi="ar-SA"/>
      </w:rPr>
    </w:lvl>
    <w:lvl w:ilvl="2" w:tplc="F44E0194">
      <w:numFmt w:val="bullet"/>
      <w:lvlText w:val="•"/>
      <w:lvlJc w:val="left"/>
      <w:pPr>
        <w:ind w:left="2717" w:hanging="500"/>
      </w:pPr>
      <w:rPr>
        <w:rFonts w:hint="default"/>
        <w:lang w:val="en-US" w:eastAsia="en-US" w:bidi="ar-SA"/>
      </w:rPr>
    </w:lvl>
    <w:lvl w:ilvl="3" w:tplc="06D4319C">
      <w:numFmt w:val="bullet"/>
      <w:lvlText w:val="•"/>
      <w:lvlJc w:val="left"/>
      <w:pPr>
        <w:ind w:left="3635" w:hanging="500"/>
      </w:pPr>
      <w:rPr>
        <w:rFonts w:hint="default"/>
        <w:lang w:val="en-US" w:eastAsia="en-US" w:bidi="ar-SA"/>
      </w:rPr>
    </w:lvl>
    <w:lvl w:ilvl="4" w:tplc="BABE9AD6">
      <w:numFmt w:val="bullet"/>
      <w:lvlText w:val="•"/>
      <w:lvlJc w:val="left"/>
      <w:pPr>
        <w:ind w:left="4554" w:hanging="500"/>
      </w:pPr>
      <w:rPr>
        <w:rFonts w:hint="default"/>
        <w:lang w:val="en-US" w:eastAsia="en-US" w:bidi="ar-SA"/>
      </w:rPr>
    </w:lvl>
    <w:lvl w:ilvl="5" w:tplc="6F5ED5C8">
      <w:numFmt w:val="bullet"/>
      <w:lvlText w:val="•"/>
      <w:lvlJc w:val="left"/>
      <w:pPr>
        <w:ind w:left="5472" w:hanging="500"/>
      </w:pPr>
      <w:rPr>
        <w:rFonts w:hint="default"/>
        <w:lang w:val="en-US" w:eastAsia="en-US" w:bidi="ar-SA"/>
      </w:rPr>
    </w:lvl>
    <w:lvl w:ilvl="6" w:tplc="ED20A5F8">
      <w:numFmt w:val="bullet"/>
      <w:lvlText w:val="•"/>
      <w:lvlJc w:val="left"/>
      <w:pPr>
        <w:ind w:left="6391" w:hanging="500"/>
      </w:pPr>
      <w:rPr>
        <w:rFonts w:hint="default"/>
        <w:lang w:val="en-US" w:eastAsia="en-US" w:bidi="ar-SA"/>
      </w:rPr>
    </w:lvl>
    <w:lvl w:ilvl="7" w:tplc="C32615FE">
      <w:numFmt w:val="bullet"/>
      <w:lvlText w:val="•"/>
      <w:lvlJc w:val="left"/>
      <w:pPr>
        <w:ind w:left="7309" w:hanging="500"/>
      </w:pPr>
      <w:rPr>
        <w:rFonts w:hint="default"/>
        <w:lang w:val="en-US" w:eastAsia="en-US" w:bidi="ar-SA"/>
      </w:rPr>
    </w:lvl>
    <w:lvl w:ilvl="8" w:tplc="FD52BB4E">
      <w:numFmt w:val="bullet"/>
      <w:lvlText w:val="•"/>
      <w:lvlJc w:val="left"/>
      <w:pPr>
        <w:ind w:left="8228" w:hanging="500"/>
      </w:pPr>
      <w:rPr>
        <w:rFonts w:hint="default"/>
        <w:lang w:val="en-US" w:eastAsia="en-US" w:bidi="ar-SA"/>
      </w:rPr>
    </w:lvl>
  </w:abstractNum>
  <w:abstractNum w:abstractNumId="5" w15:restartNumberingAfterBreak="0">
    <w:nsid w:val="5FD00BA5"/>
    <w:multiLevelType w:val="hybridMultilevel"/>
    <w:tmpl w:val="D182F116"/>
    <w:lvl w:ilvl="0" w:tplc="9BF0E3EE">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CD8E3C16">
      <w:numFmt w:val="bullet"/>
      <w:lvlText w:val="•"/>
      <w:lvlJc w:val="left"/>
      <w:pPr>
        <w:ind w:left="1798" w:hanging="360"/>
      </w:pPr>
      <w:rPr>
        <w:rFonts w:hint="default"/>
        <w:lang w:val="en-US" w:eastAsia="en-US" w:bidi="ar-SA"/>
      </w:rPr>
    </w:lvl>
    <w:lvl w:ilvl="2" w:tplc="988009BC">
      <w:numFmt w:val="bullet"/>
      <w:lvlText w:val="•"/>
      <w:lvlJc w:val="left"/>
      <w:pPr>
        <w:ind w:left="2717" w:hanging="360"/>
      </w:pPr>
      <w:rPr>
        <w:rFonts w:hint="default"/>
        <w:lang w:val="en-US" w:eastAsia="en-US" w:bidi="ar-SA"/>
      </w:rPr>
    </w:lvl>
    <w:lvl w:ilvl="3" w:tplc="ECB22EA2">
      <w:numFmt w:val="bullet"/>
      <w:lvlText w:val="•"/>
      <w:lvlJc w:val="left"/>
      <w:pPr>
        <w:ind w:left="3635" w:hanging="360"/>
      </w:pPr>
      <w:rPr>
        <w:rFonts w:hint="default"/>
        <w:lang w:val="en-US" w:eastAsia="en-US" w:bidi="ar-SA"/>
      </w:rPr>
    </w:lvl>
    <w:lvl w:ilvl="4" w:tplc="6694D19A">
      <w:numFmt w:val="bullet"/>
      <w:lvlText w:val="•"/>
      <w:lvlJc w:val="left"/>
      <w:pPr>
        <w:ind w:left="4554" w:hanging="360"/>
      </w:pPr>
      <w:rPr>
        <w:rFonts w:hint="default"/>
        <w:lang w:val="en-US" w:eastAsia="en-US" w:bidi="ar-SA"/>
      </w:rPr>
    </w:lvl>
    <w:lvl w:ilvl="5" w:tplc="B06A8808">
      <w:numFmt w:val="bullet"/>
      <w:lvlText w:val="•"/>
      <w:lvlJc w:val="left"/>
      <w:pPr>
        <w:ind w:left="5472" w:hanging="360"/>
      </w:pPr>
      <w:rPr>
        <w:rFonts w:hint="default"/>
        <w:lang w:val="en-US" w:eastAsia="en-US" w:bidi="ar-SA"/>
      </w:rPr>
    </w:lvl>
    <w:lvl w:ilvl="6" w:tplc="039496FE">
      <w:numFmt w:val="bullet"/>
      <w:lvlText w:val="•"/>
      <w:lvlJc w:val="left"/>
      <w:pPr>
        <w:ind w:left="6391" w:hanging="360"/>
      </w:pPr>
      <w:rPr>
        <w:rFonts w:hint="default"/>
        <w:lang w:val="en-US" w:eastAsia="en-US" w:bidi="ar-SA"/>
      </w:rPr>
    </w:lvl>
    <w:lvl w:ilvl="7" w:tplc="F35A7460">
      <w:numFmt w:val="bullet"/>
      <w:lvlText w:val="•"/>
      <w:lvlJc w:val="left"/>
      <w:pPr>
        <w:ind w:left="7309" w:hanging="360"/>
      </w:pPr>
      <w:rPr>
        <w:rFonts w:hint="default"/>
        <w:lang w:val="en-US" w:eastAsia="en-US" w:bidi="ar-SA"/>
      </w:rPr>
    </w:lvl>
    <w:lvl w:ilvl="8" w:tplc="1F961C20">
      <w:numFmt w:val="bullet"/>
      <w:lvlText w:val="•"/>
      <w:lvlJc w:val="left"/>
      <w:pPr>
        <w:ind w:left="8228" w:hanging="360"/>
      </w:pPr>
      <w:rPr>
        <w:rFonts w:hint="default"/>
        <w:lang w:val="en-US" w:eastAsia="en-US" w:bidi="ar-SA"/>
      </w:rPr>
    </w:lvl>
  </w:abstractNum>
  <w:num w:numId="1" w16cid:durableId="469829227">
    <w:abstractNumId w:val="1"/>
  </w:num>
  <w:num w:numId="2" w16cid:durableId="1504082103">
    <w:abstractNumId w:val="3"/>
  </w:num>
  <w:num w:numId="3" w16cid:durableId="1652179092">
    <w:abstractNumId w:val="4"/>
  </w:num>
  <w:num w:numId="4" w16cid:durableId="710499305">
    <w:abstractNumId w:val="0"/>
  </w:num>
  <w:num w:numId="5" w16cid:durableId="1408307040">
    <w:abstractNumId w:val="5"/>
  </w:num>
  <w:num w:numId="6" w16cid:durableId="774712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B4"/>
    <w:rsid w:val="0013589B"/>
    <w:rsid w:val="002C55FF"/>
    <w:rsid w:val="00314DF2"/>
    <w:rsid w:val="0034700D"/>
    <w:rsid w:val="004275B4"/>
    <w:rsid w:val="00464AC6"/>
    <w:rsid w:val="0057077E"/>
    <w:rsid w:val="005F780E"/>
    <w:rsid w:val="0066215F"/>
    <w:rsid w:val="00A65D18"/>
    <w:rsid w:val="00AD794E"/>
    <w:rsid w:val="00AE046E"/>
    <w:rsid w:val="00B2749E"/>
    <w:rsid w:val="00B55CE9"/>
    <w:rsid w:val="00C11E86"/>
    <w:rsid w:val="00F5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9E9A"/>
  <w15:docId w15:val="{DFB240A1-96A6-40B2-AD5E-B50148CA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1" w:hanging="51"/>
      <w:outlineLvl w:val="0"/>
    </w:pPr>
    <w:rPr>
      <w:b/>
      <w:bCs/>
      <w:sz w:val="30"/>
      <w:szCs w:val="30"/>
    </w:rPr>
  </w:style>
  <w:style w:type="paragraph" w:styleId="Heading2">
    <w:name w:val="heading 2"/>
    <w:basedOn w:val="Normal"/>
    <w:uiPriority w:val="9"/>
    <w:unhideWhenUsed/>
    <w:qFormat/>
    <w:pPr>
      <w:ind w:left="165"/>
      <w:outlineLvl w:val="1"/>
    </w:pPr>
    <w:rPr>
      <w:b/>
      <w:bCs/>
      <w:sz w:val="26"/>
      <w:szCs w:val="26"/>
      <w:u w:val="single" w:color="000000"/>
    </w:rPr>
  </w:style>
  <w:style w:type="paragraph" w:styleId="Heading3">
    <w:name w:val="heading 3"/>
    <w:basedOn w:val="Normal"/>
    <w:uiPriority w:val="9"/>
    <w:unhideWhenUsed/>
    <w:qFormat/>
    <w:pPr>
      <w:ind w:left="16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85"/>
    </w:pPr>
    <w:rPr>
      <w:sz w:val="24"/>
      <w:szCs w:val="24"/>
    </w:rPr>
  </w:style>
  <w:style w:type="paragraph" w:styleId="ListParagraph">
    <w:name w:val="List Paragraph"/>
    <w:basedOn w:val="Normal"/>
    <w:uiPriority w:val="1"/>
    <w:qFormat/>
    <w:pPr>
      <w:spacing w:before="120"/>
      <w:ind w:left="885" w:hanging="360"/>
      <w:jc w:val="both"/>
    </w:pPr>
  </w:style>
  <w:style w:type="paragraph" w:customStyle="1" w:styleId="TableParagraph">
    <w:name w:val="Table Paragraph"/>
    <w:basedOn w:val="Normal"/>
    <w:uiPriority w:val="1"/>
    <w:qFormat/>
    <w:pPr>
      <w:spacing w:before="14" w:line="296" w:lineRule="exact"/>
      <w:ind w:left="41"/>
    </w:pPr>
  </w:style>
  <w:style w:type="character" w:styleId="Strong">
    <w:name w:val="Strong"/>
    <w:basedOn w:val="DefaultParagraphFont"/>
    <w:uiPriority w:val="22"/>
    <w:qFormat/>
    <w:rsid w:val="00F5237C"/>
    <w:rPr>
      <w:b/>
      <w:bCs/>
    </w:rPr>
  </w:style>
  <w:style w:type="paragraph" w:styleId="NormalWeb">
    <w:name w:val="Normal (Web)"/>
    <w:basedOn w:val="Normal"/>
    <w:uiPriority w:val="99"/>
    <w:unhideWhenUsed/>
    <w:rsid w:val="00F5237C"/>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A65D18"/>
    <w:pPr>
      <w:tabs>
        <w:tab w:val="center" w:pos="4680"/>
        <w:tab w:val="right" w:pos="9360"/>
      </w:tabs>
    </w:pPr>
  </w:style>
  <w:style w:type="character" w:customStyle="1" w:styleId="HeaderChar">
    <w:name w:val="Header Char"/>
    <w:basedOn w:val="DefaultParagraphFont"/>
    <w:link w:val="Header"/>
    <w:uiPriority w:val="99"/>
    <w:rsid w:val="00A65D18"/>
    <w:rPr>
      <w:rFonts w:ascii="Times New Roman" w:eastAsia="Times New Roman" w:hAnsi="Times New Roman" w:cs="Times New Roman"/>
    </w:rPr>
  </w:style>
  <w:style w:type="paragraph" w:styleId="Footer">
    <w:name w:val="footer"/>
    <w:basedOn w:val="Normal"/>
    <w:link w:val="FooterChar"/>
    <w:uiPriority w:val="99"/>
    <w:unhideWhenUsed/>
    <w:rsid w:val="00A65D18"/>
    <w:pPr>
      <w:tabs>
        <w:tab w:val="center" w:pos="4680"/>
        <w:tab w:val="right" w:pos="9360"/>
      </w:tabs>
    </w:pPr>
  </w:style>
  <w:style w:type="character" w:customStyle="1" w:styleId="FooterChar">
    <w:name w:val="Footer Char"/>
    <w:basedOn w:val="DefaultParagraphFont"/>
    <w:link w:val="Footer"/>
    <w:uiPriority w:val="99"/>
    <w:rsid w:val="00A65D18"/>
    <w:rPr>
      <w:rFonts w:ascii="Times New Roman" w:eastAsia="Times New Roman" w:hAnsi="Times New Roman" w:cs="Times New Roman"/>
    </w:rPr>
  </w:style>
  <w:style w:type="character" w:styleId="Hyperlink">
    <w:name w:val="Hyperlink"/>
    <w:basedOn w:val="DefaultParagraphFont"/>
    <w:uiPriority w:val="99"/>
    <w:unhideWhenUsed/>
    <w:rsid w:val="005F780E"/>
    <w:rPr>
      <w:color w:val="0000FF" w:themeColor="hyperlink"/>
      <w:u w:val="single"/>
    </w:rPr>
  </w:style>
  <w:style w:type="character" w:styleId="UnresolvedMention">
    <w:name w:val="Unresolved Mention"/>
    <w:basedOn w:val="DefaultParagraphFont"/>
    <w:uiPriority w:val="99"/>
    <w:semiHidden/>
    <w:unhideWhenUsed/>
    <w:rsid w:val="005F7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5672">
      <w:bodyDiv w:val="1"/>
      <w:marLeft w:val="0"/>
      <w:marRight w:val="0"/>
      <w:marTop w:val="0"/>
      <w:marBottom w:val="0"/>
      <w:divBdr>
        <w:top w:val="none" w:sz="0" w:space="0" w:color="auto"/>
        <w:left w:val="none" w:sz="0" w:space="0" w:color="auto"/>
        <w:bottom w:val="none" w:sz="0" w:space="0" w:color="auto"/>
        <w:right w:val="none" w:sz="0" w:space="0" w:color="auto"/>
      </w:divBdr>
    </w:div>
    <w:div w:id="918059443">
      <w:bodyDiv w:val="1"/>
      <w:marLeft w:val="0"/>
      <w:marRight w:val="0"/>
      <w:marTop w:val="0"/>
      <w:marBottom w:val="0"/>
      <w:divBdr>
        <w:top w:val="none" w:sz="0" w:space="0" w:color="auto"/>
        <w:left w:val="none" w:sz="0" w:space="0" w:color="auto"/>
        <w:bottom w:val="none" w:sz="0" w:space="0" w:color="auto"/>
        <w:right w:val="none" w:sz="0" w:space="0" w:color="auto"/>
      </w:divBdr>
    </w:div>
    <w:div w:id="1337002352">
      <w:bodyDiv w:val="1"/>
      <w:marLeft w:val="0"/>
      <w:marRight w:val="0"/>
      <w:marTop w:val="0"/>
      <w:marBottom w:val="0"/>
      <w:divBdr>
        <w:top w:val="none" w:sz="0" w:space="0" w:color="auto"/>
        <w:left w:val="none" w:sz="0" w:space="0" w:color="auto"/>
        <w:bottom w:val="none" w:sz="0" w:space="0" w:color="auto"/>
        <w:right w:val="none" w:sz="0" w:space="0" w:color="auto"/>
      </w:divBdr>
    </w:div>
    <w:div w:id="1947345673">
      <w:bodyDiv w:val="1"/>
      <w:marLeft w:val="0"/>
      <w:marRight w:val="0"/>
      <w:marTop w:val="0"/>
      <w:marBottom w:val="0"/>
      <w:divBdr>
        <w:top w:val="none" w:sz="0" w:space="0" w:color="auto"/>
        <w:left w:val="none" w:sz="0" w:space="0" w:color="auto"/>
        <w:bottom w:val="none" w:sz="0" w:space="0" w:color="auto"/>
        <w:right w:val="none" w:sz="0" w:space="0" w:color="auto"/>
      </w:divBdr>
    </w:div>
    <w:div w:id="1998880039">
      <w:bodyDiv w:val="1"/>
      <w:marLeft w:val="0"/>
      <w:marRight w:val="0"/>
      <w:marTop w:val="0"/>
      <w:marBottom w:val="0"/>
      <w:divBdr>
        <w:top w:val="none" w:sz="0" w:space="0" w:color="auto"/>
        <w:left w:val="none" w:sz="0" w:space="0" w:color="auto"/>
        <w:bottom w:val="none" w:sz="0" w:space="0" w:color="auto"/>
        <w:right w:val="none" w:sz="0" w:space="0" w:color="auto"/>
      </w:divBdr>
      <w:divsChild>
        <w:div w:id="1610045092">
          <w:marLeft w:val="0"/>
          <w:marRight w:val="0"/>
          <w:marTop w:val="0"/>
          <w:marBottom w:val="0"/>
          <w:divBdr>
            <w:top w:val="none" w:sz="0" w:space="0" w:color="auto"/>
            <w:left w:val="none" w:sz="0" w:space="0" w:color="auto"/>
            <w:bottom w:val="none" w:sz="0" w:space="0" w:color="auto"/>
            <w:right w:val="none" w:sz="0" w:space="0" w:color="auto"/>
          </w:divBdr>
          <w:divsChild>
            <w:div w:id="1097213957">
              <w:marLeft w:val="0"/>
              <w:marRight w:val="0"/>
              <w:marTop w:val="0"/>
              <w:marBottom w:val="0"/>
              <w:divBdr>
                <w:top w:val="none" w:sz="0" w:space="0" w:color="auto"/>
                <w:left w:val="none" w:sz="0" w:space="0" w:color="auto"/>
                <w:bottom w:val="none" w:sz="0" w:space="0" w:color="auto"/>
                <w:right w:val="none" w:sz="0" w:space="0" w:color="auto"/>
              </w:divBdr>
              <w:divsChild>
                <w:div w:id="463348510">
                  <w:marLeft w:val="0"/>
                  <w:marRight w:val="0"/>
                  <w:marTop w:val="0"/>
                  <w:marBottom w:val="0"/>
                  <w:divBdr>
                    <w:top w:val="none" w:sz="0" w:space="0" w:color="auto"/>
                    <w:left w:val="none" w:sz="0" w:space="0" w:color="auto"/>
                    <w:bottom w:val="none" w:sz="0" w:space="0" w:color="auto"/>
                    <w:right w:val="none" w:sz="0" w:space="0" w:color="auto"/>
                  </w:divBdr>
                  <w:divsChild>
                    <w:div w:id="101193777">
                      <w:marLeft w:val="0"/>
                      <w:marRight w:val="0"/>
                      <w:marTop w:val="0"/>
                      <w:marBottom w:val="0"/>
                      <w:divBdr>
                        <w:top w:val="none" w:sz="0" w:space="0" w:color="auto"/>
                        <w:left w:val="none" w:sz="0" w:space="0" w:color="auto"/>
                        <w:bottom w:val="none" w:sz="0" w:space="0" w:color="auto"/>
                        <w:right w:val="none" w:sz="0" w:space="0" w:color="auto"/>
                      </w:divBdr>
                      <w:divsChild>
                        <w:div w:id="1743287861">
                          <w:marLeft w:val="0"/>
                          <w:marRight w:val="0"/>
                          <w:marTop w:val="0"/>
                          <w:marBottom w:val="0"/>
                          <w:divBdr>
                            <w:top w:val="none" w:sz="0" w:space="0" w:color="auto"/>
                            <w:left w:val="none" w:sz="0" w:space="0" w:color="auto"/>
                            <w:bottom w:val="none" w:sz="0" w:space="0" w:color="auto"/>
                            <w:right w:val="none" w:sz="0" w:space="0" w:color="auto"/>
                          </w:divBdr>
                          <w:divsChild>
                            <w:div w:id="11803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7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sper@edu.lnbti.lk"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sper@edu.lnbti.l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Shelinka</dc:creator>
  <cp:lastModifiedBy>Bhashini Wijewickrama</cp:lastModifiedBy>
  <cp:revision>5</cp:revision>
  <dcterms:created xsi:type="dcterms:W3CDTF">2026-04-30T09:44:00Z</dcterms:created>
  <dcterms:modified xsi:type="dcterms:W3CDTF">2026-05-02T08:14:00Z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2025-10-08T00:00:00Z</vt:filetime>
  </property>
  <property fmtid="{D5CDD505-2E9C-101B-9397-08002B2CF9AE}" pid="4" name="Creator">
    <vt:lpwstr>Microsoft® Word for Microsoft 365</vt:lpwstr>
  </property>
  <property fmtid="{D5CDD505-2E9C-101B-9397-08002B2CF9AE}" pid="5" name="LastSaved">
    <vt:filetime>2026-04-30T00:00:00Z</vt:filetime>
  </property>
  <property fmtid="{D5CDD505-2E9C-101B-9397-08002B2CF9AE}" pid="6" name="Producer">
    <vt:lpwstr>Microsoft® Word for Microsoft 365</vt:lpwstr>
  </property>
  <property fmtid="{D5CDD505-2E9C-101B-9397-08002B2CF9AE}" pid="7" name="GrammarlyDocumentId">
    <vt:lpwstr>48263daa-df14-4465-8be9-20a6e272fb57</vt:lpwstr>
  </property>
</Properties>
</file>